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31299E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31299E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 w:rsidRPr="0031299E">
        <w:rPr>
          <w:rFonts w:ascii="Times New Roman" w:hAnsi="Times New Roman" w:cs="Times New Roman"/>
          <w:sz w:val="20"/>
          <w:szCs w:val="20"/>
        </w:rPr>
        <w:t xml:space="preserve">"La Serra del </w:t>
      </w:r>
      <w:proofErr w:type="spellStart"/>
      <w:r w:rsidRPr="0031299E">
        <w:rPr>
          <w:rFonts w:ascii="Times New Roman" w:hAnsi="Times New Roman" w:cs="Times New Roman"/>
          <w:sz w:val="20"/>
          <w:szCs w:val="20"/>
        </w:rPr>
        <w:t>Leonti</w:t>
      </w:r>
      <w:proofErr w:type="spellEnd"/>
      <w:r w:rsidRPr="0031299E">
        <w:rPr>
          <w:rFonts w:ascii="Times New Roman" w:hAnsi="Times New Roman" w:cs="Times New Roman"/>
          <w:sz w:val="20"/>
          <w:szCs w:val="20"/>
        </w:rPr>
        <w:t>: propagazione agamica e gamica di piante da siepe e creazione sviluppo di nuove varietà di Rosa".</w:t>
      </w: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907A68" w:rsidRPr="0021468D" w:rsidRDefault="0031299E" w:rsidP="0031299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Prof. Gianfranco Mazzeo</w:t>
            </w:r>
          </w:p>
        </w:tc>
      </w:tr>
    </w:tbl>
    <w:p w:rsidR="005057AD" w:rsidRP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  <w:r w:rsidR="00F419F7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1299E" w:rsidRDefault="0031299E" w:rsidP="00312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Obiettivi:</w:t>
            </w:r>
          </w:p>
          <w:p w:rsidR="0031299E" w:rsidRDefault="0031299E" w:rsidP="0031299E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Sviluppare le competenze degli alunni sulla propagazione delle piante e far conoscere i principi fondamentali del miglioramento genetico tramite selezione. Far acquisire competenze sulla propagazione in vitro di alcune specie arbustive e arboree.</w:t>
            </w:r>
          </w:p>
          <w:p w:rsidR="0031299E" w:rsidRDefault="0031299E" w:rsidP="00312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Destinatari: Gli alunni dell'Istituto</w:t>
            </w:r>
          </w:p>
          <w:p w:rsidR="0031299E" w:rsidRDefault="0031299E" w:rsidP="00312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Finalità:</w:t>
            </w:r>
          </w:p>
          <w:p w:rsidR="0031299E" w:rsidRDefault="0031299E" w:rsidP="0031299E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Produzione di materiale vegetale per le attività di Istituto. Approfondimento delle competenze curriculari. Produzione baby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 Rosa.</w:t>
            </w:r>
          </w:p>
          <w:p w:rsidR="0031299E" w:rsidRDefault="0031299E" w:rsidP="003129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Metodologie utilizzate:</w:t>
            </w:r>
          </w:p>
          <w:p w:rsidR="00907A68" w:rsidRPr="0021468D" w:rsidRDefault="0031299E" w:rsidP="003129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Lezioni in serra e in laboratorio.</w:t>
            </w: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052E29" w:rsidP="0031299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487B02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31299E">
        <w:trPr>
          <w:trHeight w:val="497"/>
        </w:trPr>
        <w:tc>
          <w:tcPr>
            <w:tcW w:w="9930" w:type="dxa"/>
          </w:tcPr>
          <w:p w:rsidR="00487B02" w:rsidRPr="0021468D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Indicare i nominativi delle persone che ricopriranno ruoli rilevanti.  </w:t>
            </w:r>
          </w:p>
        </w:tc>
      </w:tr>
    </w:tbl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2857"/>
        <w:gridCol w:w="5679"/>
      </w:tblGrid>
      <w:tr w:rsidR="007E10A8" w:rsidRPr="00D11466" w:rsidTr="007E10A8">
        <w:trPr>
          <w:trHeight w:val="259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0A8" w:rsidRDefault="007E10A8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Qualifica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0A8" w:rsidRDefault="007E10A8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 e nome proposto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0A8" w:rsidRDefault="007E10A8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Competenze richieste e/o ruolo svolto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Gianfranco Mazzeo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Coordinatore del progetto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Nunziato Gatto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Sebastiano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Caliri</w:t>
            </w:r>
            <w:proofErr w:type="spellEnd"/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Antonino Caruso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Sebastiano Messina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7E10A8" w:rsidTr="007E10A8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Pr="00046A6B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Giuseppe Piccolo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0A8" w:rsidRDefault="007E10A8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Supporto tecnico - logistico</w:t>
            </w:r>
          </w:p>
        </w:tc>
      </w:tr>
    </w:tbl>
    <w:p w:rsidR="0021468D" w:rsidRDefault="00052E29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ab/>
      </w:r>
      <w:r w:rsidR="0021468D" w:rsidRPr="0021468D">
        <w:rPr>
          <w:rFonts w:ascii="Times New Roman" w:eastAsia="Arial" w:hAnsi="Times New Roman" w:cs="Times New Roman"/>
          <w:b/>
          <w:sz w:val="20"/>
        </w:rPr>
        <w:t>1.6</w:t>
      </w:r>
      <w:r w:rsidR="0021468D">
        <w:rPr>
          <w:rFonts w:ascii="Arial" w:eastAsia="Arial" w:hAnsi="Arial" w:cs="Arial"/>
          <w:sz w:val="20"/>
        </w:rPr>
        <w:t xml:space="preserve">      </w:t>
      </w:r>
      <w:r w:rsidR="0021468D"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>Beni e servizi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31299E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sz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Default="0031299E" w:rsidP="0031299E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Uso della serra e laboratorio micropropagazione.</w:t>
            </w:r>
          </w:p>
        </w:tc>
      </w:tr>
    </w:tbl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 xml:space="preserve">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31299E">
        <w:rPr>
          <w:rFonts w:ascii="Times New Roman" w:eastAsia="Times New Roman" w:hAnsi="Times New Roman" w:cs="Times New Roman"/>
          <w:b/>
          <w:sz w:val="20"/>
        </w:rPr>
        <w:t xml:space="preserve">                      </w:t>
      </w:r>
      <w:r w:rsidR="0031299E">
        <w:rPr>
          <w:rFonts w:ascii="Edwardian Script ITC" w:hAnsi="Edwardian Script ITC" w:cs="Arial"/>
          <w:b/>
          <w:sz w:val="40"/>
          <w:szCs w:val="40"/>
        </w:rPr>
        <w:t>Gianfranco Mazzeo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31299E"/>
    <w:rsid w:val="00382865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D6649"/>
    <w:rsid w:val="007302C2"/>
    <w:rsid w:val="007C376A"/>
    <w:rsid w:val="007E10A8"/>
    <w:rsid w:val="008704E5"/>
    <w:rsid w:val="008C69FC"/>
    <w:rsid w:val="00906C8A"/>
    <w:rsid w:val="00907A68"/>
    <w:rsid w:val="00964DBE"/>
    <w:rsid w:val="009A09A1"/>
    <w:rsid w:val="009F2C0F"/>
    <w:rsid w:val="00A772D3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4</cp:revision>
  <cp:lastPrinted>2016-10-17T08:00:00Z</cp:lastPrinted>
  <dcterms:created xsi:type="dcterms:W3CDTF">2017-11-14T16:03:00Z</dcterms:created>
  <dcterms:modified xsi:type="dcterms:W3CDTF">2017-11-18T16:51:00Z</dcterms:modified>
</cp:coreProperties>
</file>