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59"/>
        <w:gridCol w:w="3259"/>
        <w:gridCol w:w="3260"/>
      </w:tblGrid>
      <w:tr w:rsidR="0088576F" w:rsidTr="007513D6">
        <w:trPr>
          <w:jc w:val="center"/>
        </w:trPr>
        <w:tc>
          <w:tcPr>
            <w:tcW w:w="3259" w:type="dxa"/>
            <w:shd w:val="clear" w:color="auto" w:fill="auto"/>
          </w:tcPr>
          <w:p w:rsidR="0088576F" w:rsidRDefault="0088576F" w:rsidP="007513D6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-60325</wp:posOffset>
                  </wp:positionH>
                  <wp:positionV relativeFrom="margin">
                    <wp:posOffset>0</wp:posOffset>
                  </wp:positionV>
                  <wp:extent cx="795020" cy="795020"/>
                  <wp:effectExtent l="19050" t="0" r="5080" b="0"/>
                  <wp:wrapSquare wrapText="bothSides"/>
                  <wp:docPr id="5" name="Immagine 5" descr="logo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9" w:type="dxa"/>
            <w:shd w:val="clear" w:color="auto" w:fill="auto"/>
          </w:tcPr>
          <w:p w:rsidR="0088576F" w:rsidRDefault="0088576F" w:rsidP="007513D6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95325" cy="695325"/>
                  <wp:effectExtent l="19050" t="0" r="9525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60" w:type="dxa"/>
            <w:shd w:val="clear" w:color="auto" w:fill="auto"/>
          </w:tcPr>
          <w:p w:rsidR="0088576F" w:rsidRDefault="0088576F" w:rsidP="007513D6">
            <w:pPr>
              <w:pStyle w:val="Intestazione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941070</wp:posOffset>
                  </wp:positionH>
                  <wp:positionV relativeFrom="margin">
                    <wp:posOffset>-13970</wp:posOffset>
                  </wp:positionV>
                  <wp:extent cx="1064260" cy="709295"/>
                  <wp:effectExtent l="19050" t="0" r="2540" b="0"/>
                  <wp:wrapSquare wrapText="bothSides"/>
                  <wp:docPr id="6" name="Immagine 6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709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042F2" w:rsidRDefault="002042F2" w:rsidP="00511C8E"/>
    <w:p w:rsidR="0088576F" w:rsidRPr="005064ED" w:rsidRDefault="0088576F" w:rsidP="0088576F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</w:rPr>
      </w:pPr>
      <w:r w:rsidRPr="005064ED"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 w:rsidRPr="005064ED">
        <w:rPr>
          <w:rFonts w:ascii="Book Antiqua" w:hAnsi="Book Antiqua"/>
          <w:spacing w:val="40"/>
          <w:sz w:val="32"/>
          <w:szCs w:val="32"/>
        </w:rPr>
        <w:t>“</w:t>
      </w:r>
      <w:r w:rsidRPr="005064ED"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 w:rsidRPr="005064ED">
        <w:rPr>
          <w:rFonts w:ascii="Book Antiqua" w:hAnsi="Book Antiqua"/>
          <w:spacing w:val="40"/>
          <w:sz w:val="32"/>
          <w:szCs w:val="32"/>
        </w:rPr>
        <w:t>”</w:t>
      </w:r>
    </w:p>
    <w:p w:rsidR="0088576F" w:rsidRDefault="0088576F" w:rsidP="0088576F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</w:rPr>
        <w:t xml:space="preserve">  (090) 9702515</w:t>
      </w:r>
    </w:p>
    <w:p w:rsidR="0088576F" w:rsidRPr="00043697" w:rsidRDefault="0088576F" w:rsidP="0088576F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>Codice Fiscale 83000870838  –  Codice Ministeriale. MEIS01100</w:t>
      </w:r>
      <w:r>
        <w:rPr>
          <w:i/>
          <w:iCs/>
          <w:sz w:val="16"/>
          <w:szCs w:val="16"/>
        </w:rPr>
        <w:t>P</w:t>
      </w:r>
      <w:r w:rsidRPr="00043697">
        <w:rPr>
          <w:i/>
          <w:iCs/>
          <w:sz w:val="16"/>
          <w:szCs w:val="16"/>
        </w:rPr>
        <w:t xml:space="preserve">- </w:t>
      </w:r>
    </w:p>
    <w:p w:rsidR="0088576F" w:rsidRPr="00043697" w:rsidRDefault="0088576F" w:rsidP="0088576F">
      <w:pPr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>Sedi associate:  I.P.S.I.A. di Barcellona P.G. – I.P.S.I.A di Pace del Mela -  I.P.S.A.A. di Barcellona P.G. -  I.P.S.A.A. di Milazzo</w:t>
      </w:r>
    </w:p>
    <w:p w:rsidR="0088576F" w:rsidRPr="00E25527" w:rsidRDefault="0088576F" w:rsidP="0088576F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e-mail: </w:t>
      </w:r>
      <w:hyperlink r:id="rId10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r w:rsidR="00131CE0">
        <w:t xml:space="preserve"> </w:t>
      </w:r>
      <w:hyperlink r:id="rId11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r w:rsidR="00131CE0">
        <w:t xml:space="preserve"> </w:t>
      </w:r>
      <w:r w:rsidRPr="00043697"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www</w:t>
      </w:r>
      <w:r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.</w:t>
      </w:r>
      <w:r w:rsidR="005064ED"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istitutoprofessionaleferrari.</w:t>
      </w:r>
      <w:r w:rsidR="00AD66B2"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edu</w:t>
      </w:r>
      <w:r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.it</w:t>
      </w:r>
    </w:p>
    <w:p w:rsidR="002042F2" w:rsidRPr="00974AE9" w:rsidRDefault="00297CDF" w:rsidP="00937C9A">
      <w:pPr>
        <w:ind w:firstLine="357"/>
        <w:jc w:val="center"/>
        <w:rPr>
          <w:rFonts w:ascii="Book Antiqua" w:hAnsi="Book Antiqua"/>
          <w:i/>
          <w:iCs/>
          <w:sz w:val="22"/>
          <w:szCs w:val="22"/>
        </w:rPr>
      </w:pPr>
      <w:r w:rsidRPr="00297CDF">
        <w:rPr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2042F2" w:rsidRPr="00F35C7C" w:rsidRDefault="002042F2" w:rsidP="00937C9A">
      <w:pPr>
        <w:pStyle w:val="Titolo2"/>
        <w:tabs>
          <w:tab w:val="left" w:pos="0"/>
        </w:tabs>
        <w:jc w:val="center"/>
        <w:rPr>
          <w:rFonts w:ascii="Tahoma" w:hAnsi="Tahoma" w:cs="Tahoma"/>
          <w:sz w:val="20"/>
        </w:rPr>
      </w:pPr>
    </w:p>
    <w:p w:rsidR="002042F2" w:rsidRDefault="002042F2" w:rsidP="00511C8E">
      <w:bookmarkStart w:id="0" w:name="_GoBack"/>
      <w:bookmarkEnd w:id="0"/>
    </w:p>
    <w:p w:rsidR="002042F2" w:rsidRPr="000D10B3" w:rsidRDefault="002042F2" w:rsidP="00511C8E">
      <w:pPr>
        <w:pStyle w:val="Titolo2"/>
        <w:tabs>
          <w:tab w:val="left" w:pos="0"/>
        </w:tabs>
        <w:jc w:val="center"/>
        <w:rPr>
          <w:rFonts w:ascii="Arial" w:eastAsia="Arab" w:hAnsi="Arial" w:cs="Arial"/>
          <w:sz w:val="52"/>
        </w:rPr>
      </w:pPr>
      <w:r w:rsidRPr="000D10B3">
        <w:rPr>
          <w:rFonts w:ascii="Arial" w:eastAsia="Arab" w:hAnsi="Arial" w:cs="Arial"/>
          <w:sz w:val="52"/>
        </w:rPr>
        <w:t>Programmazione relativa alla disciplina</w:t>
      </w:r>
    </w:p>
    <w:p w:rsidR="002042F2" w:rsidRPr="000D10B3" w:rsidRDefault="002042F2" w:rsidP="00511C8E">
      <w:pPr>
        <w:jc w:val="center"/>
        <w:rPr>
          <w:rFonts w:ascii="Arial" w:eastAsia="Arab" w:hAnsi="Arial" w:cs="Arial"/>
        </w:rPr>
      </w:pPr>
    </w:p>
    <w:p w:rsidR="002042F2" w:rsidRPr="000D10B3" w:rsidRDefault="002042F2" w:rsidP="00511C8E">
      <w:pPr>
        <w:jc w:val="center"/>
        <w:rPr>
          <w:rFonts w:ascii="Arial" w:hAnsi="Arial" w:cs="Arial"/>
        </w:rPr>
      </w:pPr>
      <w:r w:rsidRPr="000D10B3">
        <w:rPr>
          <w:rFonts w:ascii="Arial" w:hAnsi="Arial" w:cs="Arial"/>
        </w:rPr>
        <w:t>……………………………………………………</w:t>
      </w:r>
    </w:p>
    <w:p w:rsidR="002042F2" w:rsidRPr="000D10B3" w:rsidRDefault="002042F2" w:rsidP="00511C8E">
      <w:pPr>
        <w:jc w:val="center"/>
        <w:rPr>
          <w:rFonts w:ascii="Arial" w:hAnsi="Arial" w:cs="Arial"/>
        </w:rPr>
      </w:pPr>
    </w:p>
    <w:p w:rsidR="002042F2" w:rsidRPr="000D10B3" w:rsidRDefault="00F55909" w:rsidP="00511C8E">
      <w:pPr>
        <w:jc w:val="center"/>
        <w:rPr>
          <w:rFonts w:ascii="Arial" w:eastAsia="Arab" w:hAnsi="Arial" w:cs="Arial"/>
        </w:rPr>
      </w:pPr>
      <w:r w:rsidRPr="000D10B3">
        <w:rPr>
          <w:rFonts w:ascii="Arial" w:eastAsia="Arab" w:hAnsi="Arial" w:cs="Arial"/>
        </w:rPr>
        <w:t>a.s</w:t>
      </w:r>
      <w:r w:rsidR="0014794E">
        <w:rPr>
          <w:rFonts w:ascii="Arial" w:eastAsia="Arab" w:hAnsi="Arial" w:cs="Arial"/>
        </w:rPr>
        <w:t>. …./..</w:t>
      </w: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tbl>
      <w:tblPr>
        <w:tblW w:w="0" w:type="auto"/>
        <w:tblInd w:w="43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4"/>
        <w:gridCol w:w="3481"/>
      </w:tblGrid>
      <w:tr w:rsidR="002042F2" w:rsidRPr="000D10B3" w:rsidTr="00227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2F2" w:rsidRPr="000D10B3" w:rsidRDefault="002042F2" w:rsidP="002275A3">
            <w:pPr>
              <w:snapToGrid w:val="0"/>
              <w:rPr>
                <w:rFonts w:ascii="Arial" w:eastAsia="Arab" w:hAnsi="Arial" w:cs="Arial"/>
                <w:sz w:val="28"/>
              </w:rPr>
            </w:pPr>
            <w:r w:rsidRPr="000D10B3">
              <w:rPr>
                <w:rFonts w:ascii="Arial" w:eastAsia="Arab" w:hAnsi="Arial" w:cs="Arial"/>
                <w:sz w:val="28"/>
              </w:rPr>
              <w:t>Docente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2042F2" w:rsidRPr="000D10B3" w:rsidTr="002275A3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042F2" w:rsidRPr="000D10B3" w:rsidRDefault="002042F2" w:rsidP="002275A3">
            <w:pPr>
              <w:snapToGrid w:val="0"/>
              <w:rPr>
                <w:rFonts w:ascii="Arial" w:eastAsia="Arab" w:hAnsi="Arial" w:cs="Arial"/>
                <w:sz w:val="28"/>
              </w:rPr>
            </w:pPr>
            <w:r w:rsidRPr="000D10B3">
              <w:rPr>
                <w:rFonts w:ascii="Arial" w:eastAsia="Arab" w:hAnsi="Arial" w:cs="Arial"/>
                <w:sz w:val="28"/>
              </w:rPr>
              <w:t>Classe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snapToGrid w:val="0"/>
              <w:rPr>
                <w:rFonts w:ascii="Arial" w:hAnsi="Arial" w:cs="Arial"/>
                <w:sz w:val="28"/>
              </w:rPr>
            </w:pPr>
          </w:p>
        </w:tc>
      </w:tr>
    </w:tbl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042F2" w:rsidRPr="000D10B3" w:rsidTr="002275A3">
        <w:trPr>
          <w:cantSplit/>
          <w:trHeight w:val="542"/>
        </w:trPr>
        <w:tc>
          <w:tcPr>
            <w:tcW w:w="9851" w:type="dxa"/>
            <w:shd w:val="clear" w:color="auto" w:fill="D8D8D8"/>
            <w:vAlign w:val="center"/>
          </w:tcPr>
          <w:p w:rsidR="002042F2" w:rsidRPr="000D10B3" w:rsidRDefault="002042F2" w:rsidP="0088576F">
            <w:pPr>
              <w:pStyle w:val="Titolo5"/>
              <w:tabs>
                <w:tab w:val="left" w:pos="0"/>
              </w:tabs>
              <w:snapToGrid w:val="0"/>
              <w:spacing w:line="240" w:lineRule="auto"/>
              <w:rPr>
                <w:rFonts w:ascii="Arial" w:eastAsia="Arab" w:hAnsi="Arial" w:cs="Arial"/>
                <w:sz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 xml:space="preserve">Finalità </w:t>
            </w:r>
          </w:p>
        </w:tc>
      </w:tr>
    </w:tbl>
    <w:p w:rsidR="002042F2" w:rsidRPr="000D10B3" w:rsidRDefault="002042F2" w:rsidP="00511C8E">
      <w:pPr>
        <w:rPr>
          <w:rFonts w:ascii="Arial" w:hAnsi="Arial" w:cs="Arial"/>
        </w:rPr>
      </w:pPr>
    </w:p>
    <w:p w:rsidR="002042F2" w:rsidRPr="000D10B3" w:rsidRDefault="002042F2" w:rsidP="00511C8E">
      <w:pPr>
        <w:rPr>
          <w:rFonts w:ascii="Arial" w:hAnsi="Arial" w:cs="Arial"/>
          <w:sz w:val="20"/>
        </w:rPr>
      </w:pPr>
      <w:r w:rsidRPr="000D10B3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F2" w:rsidRPr="000D10B3" w:rsidRDefault="002042F2" w:rsidP="00511C8E">
      <w:pPr>
        <w:rPr>
          <w:rFonts w:ascii="Arial" w:hAnsi="Arial" w:cs="Arial"/>
          <w:sz w:val="20"/>
        </w:rPr>
      </w:pPr>
    </w:p>
    <w:tbl>
      <w:tblPr>
        <w:tblW w:w="9820" w:type="dxa"/>
        <w:tblInd w:w="31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/>
      </w:tblPr>
      <w:tblGrid>
        <w:gridCol w:w="9820"/>
      </w:tblGrid>
      <w:tr w:rsidR="002042F2" w:rsidRPr="000D10B3" w:rsidTr="006C6600">
        <w:trPr>
          <w:trHeight w:val="544"/>
        </w:trPr>
        <w:tc>
          <w:tcPr>
            <w:tcW w:w="9820" w:type="dxa"/>
            <w:shd w:val="clear" w:color="auto" w:fill="D9D9D9" w:themeFill="background1" w:themeFillShade="D9"/>
          </w:tcPr>
          <w:p w:rsidR="002042F2" w:rsidRPr="000D10B3" w:rsidRDefault="002042F2" w:rsidP="002275A3">
            <w:pPr>
              <w:ind w:left="39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>Situazione della classe</w:t>
            </w:r>
          </w:p>
        </w:tc>
      </w:tr>
    </w:tbl>
    <w:p w:rsidR="002042F2" w:rsidRPr="000D10B3" w:rsidRDefault="002042F2" w:rsidP="00511C8E">
      <w:pPr>
        <w:rPr>
          <w:rFonts w:ascii="Arial" w:hAnsi="Arial" w:cs="Arial"/>
          <w:sz w:val="20"/>
        </w:rPr>
      </w:pPr>
    </w:p>
    <w:p w:rsidR="002042F2" w:rsidRPr="000D10B3" w:rsidRDefault="002042F2" w:rsidP="00511C8E">
      <w:pPr>
        <w:rPr>
          <w:rFonts w:ascii="Arial" w:hAnsi="Arial" w:cs="Arial"/>
          <w:sz w:val="20"/>
        </w:rPr>
      </w:pPr>
    </w:p>
    <w:p w:rsidR="002042F2" w:rsidRPr="000D10B3" w:rsidRDefault="002042F2" w:rsidP="00511C8E">
      <w:pPr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042F2" w:rsidRPr="000D10B3" w:rsidTr="002275A3">
        <w:trPr>
          <w:cantSplit/>
          <w:trHeight w:val="542"/>
        </w:trPr>
        <w:tc>
          <w:tcPr>
            <w:tcW w:w="9851" w:type="dxa"/>
            <w:shd w:val="clear" w:color="auto" w:fill="D8D8D8"/>
            <w:vAlign w:val="center"/>
          </w:tcPr>
          <w:p w:rsidR="002042F2" w:rsidRPr="000D10B3" w:rsidRDefault="002042F2" w:rsidP="002275A3">
            <w:pPr>
              <w:pStyle w:val="Titolo5"/>
              <w:tabs>
                <w:tab w:val="left" w:pos="0"/>
              </w:tabs>
              <w:snapToGrid w:val="0"/>
              <w:spacing w:line="240" w:lineRule="auto"/>
              <w:rPr>
                <w:rFonts w:ascii="Arial" w:eastAsia="Arab" w:hAnsi="Arial" w:cs="Arial"/>
                <w:sz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 xml:space="preserve">Obiettivi </w:t>
            </w:r>
          </w:p>
        </w:tc>
      </w:tr>
    </w:tbl>
    <w:p w:rsidR="002042F2" w:rsidRPr="000D10B3" w:rsidRDefault="002042F2" w:rsidP="00511C8E">
      <w:pPr>
        <w:rPr>
          <w:rFonts w:ascii="Arial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</w:tblGrid>
      <w:tr w:rsidR="002042F2" w:rsidRPr="000D10B3" w:rsidTr="002275A3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4"/>
              </w:rPr>
            </w:pPr>
            <w:r w:rsidRPr="000D10B3">
              <w:rPr>
                <w:rFonts w:ascii="Arial" w:eastAsia="Arab" w:hAnsi="Arial" w:cs="Arial"/>
                <w:i w:val="0"/>
                <w:sz w:val="24"/>
              </w:rPr>
              <w:t xml:space="preserve">Obiettivi </w:t>
            </w:r>
            <w:r w:rsidRPr="000D10B3">
              <w:rPr>
                <w:rFonts w:ascii="Arial" w:hAnsi="Arial" w:cs="Arial"/>
                <w:i w:val="0"/>
                <w:sz w:val="24"/>
              </w:rPr>
              <w:t>formativi</w:t>
            </w:r>
          </w:p>
        </w:tc>
      </w:tr>
    </w:tbl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</w:tblGrid>
      <w:tr w:rsidR="002042F2" w:rsidRPr="000D10B3" w:rsidTr="002275A3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4"/>
              </w:rPr>
            </w:pPr>
            <w:r w:rsidRPr="000D10B3">
              <w:rPr>
                <w:rFonts w:ascii="Arial" w:eastAsia="Arab" w:hAnsi="Arial" w:cs="Arial"/>
                <w:i w:val="0"/>
                <w:sz w:val="24"/>
              </w:rPr>
              <w:lastRenderedPageBreak/>
              <w:t>Obiettivi cognitivi</w:t>
            </w:r>
          </w:p>
        </w:tc>
      </w:tr>
    </w:tbl>
    <w:p w:rsidR="002042F2" w:rsidRPr="000D10B3" w:rsidRDefault="002042F2" w:rsidP="00511C8E">
      <w:pPr>
        <w:rPr>
          <w:rFonts w:ascii="Arial" w:hAnsi="Arial" w:cs="Arial"/>
          <w:color w:val="000000"/>
          <w:sz w:val="20"/>
        </w:rPr>
      </w:pPr>
    </w:p>
    <w:p w:rsidR="002042F2" w:rsidRPr="000D10B3" w:rsidRDefault="002042F2" w:rsidP="00511C8E">
      <w:pPr>
        <w:rPr>
          <w:rFonts w:ascii="Arial" w:hAnsi="Arial" w:cs="Arial"/>
          <w:color w:val="000000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042F2" w:rsidRPr="000D10B3" w:rsidTr="002275A3">
        <w:trPr>
          <w:cantSplit/>
          <w:trHeight w:val="542"/>
        </w:trPr>
        <w:tc>
          <w:tcPr>
            <w:tcW w:w="9851" w:type="dxa"/>
            <w:shd w:val="clear" w:color="auto" w:fill="D8D8D8"/>
            <w:vAlign w:val="center"/>
          </w:tcPr>
          <w:p w:rsidR="002042F2" w:rsidRPr="000D10B3" w:rsidRDefault="002042F2" w:rsidP="002275A3">
            <w:pPr>
              <w:pStyle w:val="Titolo5"/>
              <w:tabs>
                <w:tab w:val="left" w:pos="0"/>
              </w:tabs>
              <w:snapToGrid w:val="0"/>
              <w:spacing w:line="240" w:lineRule="auto"/>
              <w:rPr>
                <w:rFonts w:ascii="Arial" w:eastAsia="Arab" w:hAnsi="Arial" w:cs="Arial"/>
                <w:sz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>Metodologie da adottate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2126"/>
        <w:gridCol w:w="340"/>
        <w:gridCol w:w="2127"/>
        <w:gridCol w:w="340"/>
        <w:gridCol w:w="2126"/>
        <w:gridCol w:w="340"/>
        <w:gridCol w:w="1843"/>
      </w:tblGrid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Lezione frontale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Lezione partecipata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Metodo induttivo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Lavoro di gruppo</w:t>
            </w:r>
          </w:p>
        </w:tc>
      </w:tr>
      <w:tr w:rsidR="002042F2" w:rsidRPr="000D10B3" w:rsidTr="002275A3"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Discussione guidata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Simulazione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Ricerche individuali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Problem solving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b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b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042F2" w:rsidRPr="000D10B3" w:rsidTr="002275A3">
        <w:trPr>
          <w:cantSplit/>
          <w:trHeight w:val="542"/>
        </w:trPr>
        <w:tc>
          <w:tcPr>
            <w:tcW w:w="9851" w:type="dxa"/>
            <w:shd w:val="clear" w:color="auto" w:fill="D8D8D8"/>
            <w:vAlign w:val="center"/>
          </w:tcPr>
          <w:p w:rsidR="002042F2" w:rsidRPr="000D10B3" w:rsidRDefault="002042F2" w:rsidP="002275A3">
            <w:pPr>
              <w:pStyle w:val="Titolo5"/>
              <w:tabs>
                <w:tab w:val="left" w:pos="0"/>
              </w:tabs>
              <w:snapToGrid w:val="0"/>
              <w:spacing w:line="240" w:lineRule="auto"/>
              <w:rPr>
                <w:rFonts w:ascii="Arial" w:eastAsia="Arab" w:hAnsi="Arial" w:cs="Arial"/>
                <w:sz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 xml:space="preserve">Mezzi e strumenti didattici 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1818"/>
        <w:gridCol w:w="340"/>
        <w:gridCol w:w="1864"/>
        <w:gridCol w:w="340"/>
        <w:gridCol w:w="2552"/>
        <w:gridCol w:w="340"/>
        <w:gridCol w:w="2249"/>
      </w:tblGrid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18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Lavagna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64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Libri di testo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Sussidi audiovisivi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249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Dispense</w:t>
            </w: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64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18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Multimedia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64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Lavagna luminosa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Laboratori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249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Proiettore</w:t>
            </w: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18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64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18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Conferenze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864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Seminari</w:t>
            </w: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249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042F2" w:rsidRPr="000D10B3" w:rsidTr="002275A3">
        <w:trPr>
          <w:cantSplit/>
          <w:trHeight w:val="542"/>
        </w:trPr>
        <w:tc>
          <w:tcPr>
            <w:tcW w:w="9851" w:type="dxa"/>
            <w:shd w:val="clear" w:color="auto" w:fill="D8D8D8"/>
            <w:vAlign w:val="center"/>
          </w:tcPr>
          <w:p w:rsidR="002042F2" w:rsidRPr="000D10B3" w:rsidRDefault="002042F2" w:rsidP="002275A3">
            <w:pPr>
              <w:pStyle w:val="Titolo5"/>
              <w:tabs>
                <w:tab w:val="left" w:pos="0"/>
              </w:tabs>
              <w:snapToGrid w:val="0"/>
              <w:spacing w:line="240" w:lineRule="auto"/>
              <w:rPr>
                <w:rFonts w:ascii="Arial" w:eastAsia="Arab" w:hAnsi="Arial" w:cs="Arial"/>
                <w:sz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>Verifiche, misurazione e valutazione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</w:tblGrid>
      <w:tr w:rsidR="002042F2" w:rsidRPr="000D10B3" w:rsidTr="002275A3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Arab" w:hAnsi="Arial" w:cs="Arial"/>
              </w:rPr>
            </w:pPr>
            <w:r w:rsidRPr="000D10B3">
              <w:rPr>
                <w:rFonts w:ascii="Arial" w:eastAsia="Arab" w:hAnsi="Arial" w:cs="Arial"/>
              </w:rPr>
              <w:t>Tipologie di verifiche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"/>
        <w:gridCol w:w="1559"/>
        <w:gridCol w:w="340"/>
        <w:gridCol w:w="1275"/>
        <w:gridCol w:w="340"/>
        <w:gridCol w:w="2126"/>
        <w:gridCol w:w="340"/>
        <w:gridCol w:w="3685"/>
      </w:tblGrid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color w:val="00000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color w:val="000000"/>
                <w:sz w:val="20"/>
              </w:rPr>
              <w:t xml:space="preserve">Colloquio 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Test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color w:val="00000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color w:val="000000"/>
                <w:sz w:val="20"/>
              </w:rPr>
              <w:t>Prova di Laboratorio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color w:val="00000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color w:val="000000"/>
                <w:sz w:val="20"/>
              </w:rPr>
              <w:t>Componimento o Problema</w:t>
            </w: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color w:val="00000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color w:val="000000"/>
                <w:sz w:val="20"/>
              </w:rPr>
              <w:t>Questionario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color w:val="00000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color w:val="000000"/>
                <w:sz w:val="20"/>
              </w:rPr>
              <w:t>Relazione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color w:val="00000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color w:val="000000"/>
                <w:sz w:val="20"/>
              </w:rPr>
              <w:t>Esercizi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Produzione di multimedia</w:t>
            </w: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40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</w:tr>
      <w:tr w:rsidR="002042F2" w:rsidRPr="000D10B3" w:rsidTr="002275A3">
        <w:trPr>
          <w:trHeight w:hRule="exact" w:val="30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Saggio breve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Intervista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>Analisi del testo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</w:p>
        </w:tc>
        <w:tc>
          <w:tcPr>
            <w:tcW w:w="3685" w:type="dxa"/>
            <w:tcBorders>
              <w:left w:val="single" w:sz="4" w:space="0" w:color="000000"/>
            </w:tcBorders>
            <w:vAlign w:val="center"/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0"/>
              </w:rPr>
            </w:pPr>
            <w:r w:rsidRPr="000D10B3">
              <w:rPr>
                <w:rFonts w:ascii="Arial" w:eastAsia="Arab" w:hAnsi="Arial" w:cs="Arial"/>
                <w:i w:val="0"/>
                <w:sz w:val="20"/>
              </w:rPr>
              <w:t xml:space="preserve">Dimostrazioni di teoremi e/o leggi 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</w:tblGrid>
      <w:tr w:rsidR="002042F2" w:rsidRPr="000D10B3" w:rsidTr="002275A3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Arab" w:hAnsi="Arial" w:cs="Arial"/>
              </w:rPr>
            </w:pPr>
            <w:r w:rsidRPr="000D10B3">
              <w:rPr>
                <w:rFonts w:ascii="Arial" w:eastAsia="Arab" w:hAnsi="Arial" w:cs="Arial"/>
              </w:rPr>
              <w:t>Tempi e modi di utilizzo delle verifiche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  <w:r w:rsidRPr="000D10B3">
        <w:rPr>
          <w:rFonts w:ascii="Arial" w:eastAsia="Arab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9"/>
      </w:tblGrid>
      <w:tr w:rsidR="002042F2" w:rsidRPr="000D10B3" w:rsidTr="002275A3">
        <w:tc>
          <w:tcPr>
            <w:tcW w:w="9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Intestazione"/>
              <w:tabs>
                <w:tab w:val="clear" w:pos="4819"/>
                <w:tab w:val="clear" w:pos="9638"/>
              </w:tabs>
              <w:snapToGrid w:val="0"/>
              <w:rPr>
                <w:rFonts w:ascii="Arial" w:eastAsia="Arab" w:hAnsi="Arial" w:cs="Arial"/>
              </w:rPr>
            </w:pPr>
            <w:r w:rsidRPr="000D10B3">
              <w:rPr>
                <w:rFonts w:ascii="Arial" w:eastAsia="Arab" w:hAnsi="Arial" w:cs="Arial"/>
              </w:rPr>
              <w:t>Griglie di misurazione (riportare le griglie da utilizzare per ogni tipologia di prova)</w:t>
            </w:r>
          </w:p>
        </w:tc>
      </w:tr>
    </w:tbl>
    <w:p w:rsidR="002042F2" w:rsidRPr="000D10B3" w:rsidRDefault="002042F2" w:rsidP="00511C8E">
      <w:pPr>
        <w:pStyle w:val="Indirizzomittente"/>
        <w:rPr>
          <w:rFonts w:eastAsia="Arab" w:cs="Arial"/>
        </w:rPr>
      </w:pPr>
      <w:r w:rsidRPr="000D10B3">
        <w:rPr>
          <w:rFonts w:eastAsia="Arab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F2" w:rsidRPr="000D10B3" w:rsidRDefault="002042F2" w:rsidP="00511C8E">
      <w:pPr>
        <w:pStyle w:val="Indirizzomittente"/>
        <w:rPr>
          <w:rFonts w:eastAsia="Arab" w:cs="Arial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</w:tblGrid>
      <w:tr w:rsidR="002042F2" w:rsidRPr="000D10B3" w:rsidTr="002275A3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4"/>
              </w:rPr>
            </w:pPr>
            <w:r w:rsidRPr="000D10B3">
              <w:rPr>
                <w:rFonts w:ascii="Arial" w:eastAsia="Arab" w:hAnsi="Arial" w:cs="Arial"/>
                <w:i w:val="0"/>
                <w:sz w:val="24"/>
              </w:rPr>
              <w:t>Criteri generali di valutazione</w:t>
            </w:r>
          </w:p>
        </w:tc>
      </w:tr>
    </w:tbl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</w:rPr>
      </w:pP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  <w:u w:val="single"/>
        </w:rPr>
      </w:pPr>
      <w:r w:rsidRPr="000D10B3">
        <w:rPr>
          <w:rFonts w:ascii="Arial" w:eastAsia="Arab" w:hAnsi="Arial" w:cs="Arial"/>
          <w:i w:val="0"/>
          <w:sz w:val="20"/>
          <w:u w:val="single"/>
        </w:rPr>
        <w:t>Area comportamentale</w:t>
      </w: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</w:rPr>
      </w:pPr>
      <w:r w:rsidRPr="000D10B3">
        <w:rPr>
          <w:rFonts w:ascii="Arial" w:eastAsia="Arab" w:hAnsi="Arial" w:cs="Arial"/>
          <w:i w:val="0"/>
          <w:sz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</w:rPr>
      </w:pP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  <w:u w:val="single"/>
        </w:rPr>
      </w:pPr>
      <w:r w:rsidRPr="000D10B3">
        <w:rPr>
          <w:rFonts w:ascii="Arial" w:eastAsia="Arab" w:hAnsi="Arial" w:cs="Arial"/>
          <w:i w:val="0"/>
          <w:sz w:val="20"/>
          <w:u w:val="single"/>
        </w:rPr>
        <w:t>Area cognitiva</w:t>
      </w: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</w:rPr>
      </w:pPr>
      <w:r w:rsidRPr="000D10B3">
        <w:rPr>
          <w:rFonts w:ascii="Arial" w:eastAsia="Arab" w:hAnsi="Arial" w:cs="Arial"/>
          <w:i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</w:rPr>
      </w:pPr>
    </w:p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16"/>
      </w:tblGrid>
      <w:tr w:rsidR="002042F2" w:rsidRPr="000D10B3" w:rsidTr="002275A3"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2F2" w:rsidRPr="000D10B3" w:rsidRDefault="002042F2" w:rsidP="002275A3">
            <w:pPr>
              <w:pStyle w:val="Corpodeltesto"/>
              <w:snapToGrid w:val="0"/>
              <w:spacing w:line="240" w:lineRule="auto"/>
              <w:rPr>
                <w:rFonts w:ascii="Arial" w:eastAsia="Arab" w:hAnsi="Arial" w:cs="Arial"/>
                <w:i w:val="0"/>
                <w:sz w:val="24"/>
              </w:rPr>
            </w:pPr>
            <w:r w:rsidRPr="000D10B3">
              <w:rPr>
                <w:rFonts w:ascii="Arial" w:eastAsia="Arab" w:hAnsi="Arial" w:cs="Arial"/>
                <w:i w:val="0"/>
                <w:sz w:val="24"/>
              </w:rPr>
              <w:t>Livelli fissati per la soglia di sufficienza</w:t>
            </w:r>
          </w:p>
        </w:tc>
      </w:tr>
    </w:tbl>
    <w:p w:rsidR="002042F2" w:rsidRPr="000D10B3" w:rsidRDefault="002042F2" w:rsidP="00511C8E">
      <w:pPr>
        <w:pStyle w:val="Corpodeltesto"/>
        <w:spacing w:line="240" w:lineRule="auto"/>
        <w:rPr>
          <w:rFonts w:ascii="Arial" w:eastAsia="Arab" w:hAnsi="Arial" w:cs="Arial"/>
          <w:i w:val="0"/>
          <w:sz w:val="20"/>
        </w:rPr>
      </w:pPr>
      <w:r w:rsidRPr="000D10B3">
        <w:rPr>
          <w:rFonts w:ascii="Arial" w:eastAsia="Arab" w:hAnsi="Arial" w:cs="Arial"/>
          <w:i w:val="0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p w:rsidR="00F55909" w:rsidRPr="000D10B3" w:rsidRDefault="00F55909" w:rsidP="00511C8E">
      <w:pPr>
        <w:rPr>
          <w:rFonts w:ascii="Arial" w:eastAsia="Arab" w:hAnsi="Arial" w:cs="Arial"/>
          <w:sz w:val="20"/>
        </w:rPr>
      </w:pPr>
    </w:p>
    <w:p w:rsidR="002042F2" w:rsidRPr="000D10B3" w:rsidRDefault="002042F2" w:rsidP="00511C8E">
      <w:pPr>
        <w:jc w:val="center"/>
        <w:rPr>
          <w:rFonts w:ascii="Arial" w:eastAsia="Arab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2042F2" w:rsidRPr="000D10B3" w:rsidTr="002275A3">
        <w:trPr>
          <w:cantSplit/>
          <w:trHeight w:val="542"/>
        </w:trPr>
        <w:tc>
          <w:tcPr>
            <w:tcW w:w="9851" w:type="dxa"/>
            <w:shd w:val="clear" w:color="auto" w:fill="D8D8D8"/>
            <w:vAlign w:val="center"/>
          </w:tcPr>
          <w:p w:rsidR="002042F2" w:rsidRPr="000D10B3" w:rsidRDefault="002042F2" w:rsidP="002275A3">
            <w:pPr>
              <w:pStyle w:val="Titolo5"/>
              <w:tabs>
                <w:tab w:val="left" w:pos="0"/>
              </w:tabs>
              <w:snapToGrid w:val="0"/>
              <w:spacing w:line="240" w:lineRule="auto"/>
              <w:rPr>
                <w:rFonts w:ascii="Arial" w:eastAsia="Arab" w:hAnsi="Arial" w:cs="Arial"/>
                <w:sz w:val="32"/>
              </w:rPr>
            </w:pPr>
            <w:r w:rsidRPr="000D10B3">
              <w:rPr>
                <w:rFonts w:ascii="Arial" w:eastAsia="Arab" w:hAnsi="Arial" w:cs="Arial"/>
                <w:sz w:val="32"/>
              </w:rPr>
              <w:t xml:space="preserve">Contenuti disciplinari </w:t>
            </w:r>
          </w:p>
        </w:tc>
      </w:tr>
    </w:tbl>
    <w:p w:rsidR="002042F2" w:rsidRPr="000D10B3" w:rsidRDefault="002042F2" w:rsidP="00511C8E">
      <w:pPr>
        <w:rPr>
          <w:rFonts w:ascii="Arial" w:eastAsia="Arab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2"/>
        <w:gridCol w:w="4480"/>
        <w:gridCol w:w="2843"/>
      </w:tblGrid>
      <w:tr w:rsidR="00F55909" w:rsidRPr="000D10B3" w:rsidTr="00F55909">
        <w:trPr>
          <w:trHeight w:val="521"/>
          <w:jc w:val="center"/>
        </w:trPr>
        <w:tc>
          <w:tcPr>
            <w:tcW w:w="9814" w:type="dxa"/>
            <w:gridSpan w:val="3"/>
            <w:vAlign w:val="center"/>
          </w:tcPr>
          <w:p w:rsidR="00F55909" w:rsidRPr="000D10B3" w:rsidRDefault="00F55909" w:rsidP="007A79E1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</w:tr>
      <w:tr w:rsidR="00F55909" w:rsidRPr="000D10B3" w:rsidTr="00F55909">
        <w:trPr>
          <w:trHeight w:val="492"/>
          <w:jc w:val="center"/>
        </w:trPr>
        <w:tc>
          <w:tcPr>
            <w:tcW w:w="2492" w:type="dxa"/>
            <w:vAlign w:val="center"/>
          </w:tcPr>
          <w:p w:rsidR="00F55909" w:rsidRPr="000D10B3" w:rsidRDefault="00F55909" w:rsidP="007A79E1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D10B3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Competenze</w:t>
            </w:r>
          </w:p>
        </w:tc>
        <w:tc>
          <w:tcPr>
            <w:tcW w:w="4480" w:type="dxa"/>
            <w:vAlign w:val="center"/>
          </w:tcPr>
          <w:p w:rsidR="00F55909" w:rsidRPr="000D10B3" w:rsidRDefault="00F55909" w:rsidP="007A79E1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D10B3">
              <w:rPr>
                <w:rFonts w:ascii="Arial" w:hAnsi="Arial" w:cs="Arial"/>
                <w:b/>
                <w:color w:val="000000"/>
                <w:sz w:val="22"/>
                <w:szCs w:val="22"/>
              </w:rPr>
              <w:t>Abilità/ capacità</w:t>
            </w:r>
          </w:p>
        </w:tc>
        <w:tc>
          <w:tcPr>
            <w:tcW w:w="2843" w:type="dxa"/>
            <w:vAlign w:val="center"/>
          </w:tcPr>
          <w:p w:rsidR="00F55909" w:rsidRPr="000D10B3" w:rsidRDefault="00F55909" w:rsidP="007A79E1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0D10B3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Conoscenze</w:t>
            </w:r>
          </w:p>
        </w:tc>
      </w:tr>
      <w:tr w:rsidR="00F55909" w:rsidRPr="000D10B3" w:rsidTr="00F55909">
        <w:trPr>
          <w:trHeight w:val="550"/>
          <w:jc w:val="center"/>
        </w:trPr>
        <w:tc>
          <w:tcPr>
            <w:tcW w:w="2492" w:type="dxa"/>
          </w:tcPr>
          <w:p w:rsidR="00F55909" w:rsidRPr="000D10B3" w:rsidRDefault="00F55909" w:rsidP="007A79E1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0D10B3">
              <w:rPr>
                <w:rFonts w:ascii="Arial" w:hAnsi="Arial" w:cs="Arial"/>
                <w:b/>
                <w:color w:val="000000"/>
                <w:sz w:val="22"/>
                <w:szCs w:val="22"/>
              </w:rPr>
              <w:t>a)</w:t>
            </w:r>
          </w:p>
        </w:tc>
        <w:tc>
          <w:tcPr>
            <w:tcW w:w="4480" w:type="dxa"/>
          </w:tcPr>
          <w:p w:rsidR="00F55909" w:rsidRPr="000D10B3" w:rsidRDefault="00F55909" w:rsidP="007A79E1">
            <w:pPr>
              <w:numPr>
                <w:ilvl w:val="0"/>
                <w:numId w:val="7"/>
              </w:numPr>
              <w:tabs>
                <w:tab w:val="clear" w:pos="720"/>
              </w:tabs>
              <w:suppressAutoHyphens w:val="0"/>
              <w:ind w:hanging="686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43" w:type="dxa"/>
          </w:tcPr>
          <w:p w:rsidR="00F55909" w:rsidRPr="000D10B3" w:rsidRDefault="00F55909" w:rsidP="007A79E1">
            <w:pPr>
              <w:numPr>
                <w:ilvl w:val="0"/>
                <w:numId w:val="7"/>
              </w:numPr>
              <w:suppressAutoHyphens w:val="0"/>
              <w:ind w:hanging="720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F55909" w:rsidRPr="000D10B3" w:rsidTr="00F55909">
        <w:trPr>
          <w:trHeight w:val="550"/>
          <w:jc w:val="center"/>
        </w:trPr>
        <w:tc>
          <w:tcPr>
            <w:tcW w:w="2492" w:type="dxa"/>
          </w:tcPr>
          <w:p w:rsidR="00F55909" w:rsidRPr="000D10B3" w:rsidRDefault="00F55909" w:rsidP="007A79E1">
            <w:pPr>
              <w:rPr>
                <w:rFonts w:ascii="Arial" w:hAnsi="Arial" w:cs="Arial"/>
                <w:b/>
                <w:color w:val="000000"/>
                <w:szCs w:val="22"/>
              </w:rPr>
            </w:pPr>
            <w:r w:rsidRPr="000D10B3">
              <w:rPr>
                <w:rFonts w:ascii="Arial" w:hAnsi="Arial" w:cs="Arial"/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4480" w:type="dxa"/>
          </w:tcPr>
          <w:p w:rsidR="00F55909" w:rsidRPr="000D10B3" w:rsidRDefault="00F55909" w:rsidP="007A79E1">
            <w:pPr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ind w:left="351" w:hanging="351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843" w:type="dxa"/>
          </w:tcPr>
          <w:p w:rsidR="00F55909" w:rsidRPr="000D10B3" w:rsidRDefault="00F55909" w:rsidP="007A79E1">
            <w:pPr>
              <w:numPr>
                <w:ilvl w:val="0"/>
                <w:numId w:val="3"/>
              </w:numPr>
              <w:tabs>
                <w:tab w:val="clear" w:pos="720"/>
              </w:tabs>
              <w:suppressAutoHyphens w:val="0"/>
              <w:ind w:left="209" w:hanging="209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F55909" w:rsidRPr="000D10B3" w:rsidRDefault="00F55909" w:rsidP="00F55909">
      <w:pPr>
        <w:rPr>
          <w:rFonts w:ascii="Arial" w:hAnsi="Arial" w:cs="Arial"/>
          <w:color w:val="000000"/>
          <w:sz w:val="20"/>
        </w:rPr>
      </w:pPr>
    </w:p>
    <w:p w:rsidR="00F55909" w:rsidRPr="000D10B3" w:rsidRDefault="00F55909" w:rsidP="00F55909">
      <w:pPr>
        <w:rPr>
          <w:rFonts w:ascii="Arial" w:hAnsi="Arial" w:cs="Arial"/>
          <w:color w:val="000000"/>
          <w:sz w:val="22"/>
          <w:szCs w:val="22"/>
        </w:rPr>
      </w:pPr>
    </w:p>
    <w:p w:rsidR="002042F2" w:rsidRPr="000D10B3" w:rsidRDefault="002042F2" w:rsidP="00511C8E">
      <w:pPr>
        <w:rPr>
          <w:rFonts w:ascii="Arial" w:hAnsi="Arial" w:cs="Arial"/>
          <w:color w:val="000000"/>
          <w:sz w:val="20"/>
        </w:rPr>
      </w:pPr>
    </w:p>
    <w:p w:rsidR="002042F2" w:rsidRPr="000D10B3" w:rsidRDefault="002042F2" w:rsidP="00511C8E">
      <w:pPr>
        <w:rPr>
          <w:rFonts w:ascii="Arial" w:hAnsi="Arial" w:cs="Arial"/>
          <w:sz w:val="20"/>
        </w:rPr>
      </w:pPr>
    </w:p>
    <w:p w:rsidR="002042F2" w:rsidRPr="000D10B3" w:rsidRDefault="00BC4129" w:rsidP="00511C8E">
      <w:pPr>
        <w:rPr>
          <w:rFonts w:ascii="Arial" w:eastAsia="Arab" w:hAnsi="Arial" w:cs="Arial"/>
          <w:sz w:val="28"/>
          <w:szCs w:val="28"/>
        </w:rPr>
      </w:pPr>
      <w:r w:rsidRPr="000D10B3">
        <w:rPr>
          <w:rFonts w:ascii="Arial" w:eastAsia="Arab" w:hAnsi="Arial" w:cs="Arial"/>
          <w:sz w:val="28"/>
          <w:szCs w:val="28"/>
        </w:rPr>
        <w:t>Barcellona</w:t>
      </w:r>
      <w:r w:rsidR="00553A5C">
        <w:rPr>
          <w:rFonts w:ascii="Arial" w:eastAsia="Arab" w:hAnsi="Arial" w:cs="Arial"/>
          <w:sz w:val="28"/>
          <w:szCs w:val="28"/>
        </w:rPr>
        <w:t xml:space="preserve"> </w:t>
      </w:r>
      <w:r w:rsidR="002042F2" w:rsidRPr="000D10B3">
        <w:rPr>
          <w:rFonts w:ascii="Arial" w:eastAsia="Arab" w:hAnsi="Arial" w:cs="Arial"/>
          <w:sz w:val="28"/>
          <w:szCs w:val="28"/>
        </w:rPr>
        <w:t xml:space="preserve">P.G.,__________            </w:t>
      </w:r>
      <w:r w:rsidR="006C6600" w:rsidRPr="000D10B3">
        <w:rPr>
          <w:rFonts w:ascii="Arial" w:eastAsia="Arab" w:hAnsi="Arial" w:cs="Arial"/>
          <w:sz w:val="28"/>
          <w:szCs w:val="28"/>
        </w:rPr>
        <w:tab/>
      </w:r>
      <w:r w:rsidR="006C6600" w:rsidRPr="000D10B3">
        <w:rPr>
          <w:rFonts w:ascii="Arial" w:eastAsia="Arab" w:hAnsi="Arial" w:cs="Arial"/>
          <w:sz w:val="28"/>
          <w:szCs w:val="28"/>
        </w:rPr>
        <w:tab/>
      </w:r>
      <w:r w:rsidR="006C6600" w:rsidRPr="000D10B3">
        <w:rPr>
          <w:rFonts w:ascii="Arial" w:eastAsia="Arab" w:hAnsi="Arial" w:cs="Arial"/>
          <w:sz w:val="28"/>
          <w:szCs w:val="28"/>
        </w:rPr>
        <w:tab/>
      </w:r>
      <w:r w:rsidR="002042F2" w:rsidRPr="000D10B3">
        <w:rPr>
          <w:rFonts w:ascii="Arial" w:eastAsia="Arab" w:hAnsi="Arial" w:cs="Arial"/>
          <w:sz w:val="28"/>
          <w:szCs w:val="28"/>
        </w:rPr>
        <w:t>Il docente</w:t>
      </w:r>
    </w:p>
    <w:p w:rsidR="002042F2" w:rsidRPr="000D10B3" w:rsidRDefault="002042F2" w:rsidP="00511C8E">
      <w:pPr>
        <w:rPr>
          <w:rFonts w:ascii="Arial" w:hAnsi="Arial" w:cs="Arial"/>
          <w:sz w:val="20"/>
        </w:rPr>
      </w:pPr>
    </w:p>
    <w:sectPr w:rsidR="002042F2" w:rsidRPr="000D10B3" w:rsidSect="006C6600">
      <w:headerReference w:type="default" r:id="rId12"/>
      <w:headerReference w:type="first" r:id="rId13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A4" w:rsidRDefault="00666AA4" w:rsidP="00EC63BB">
      <w:r>
        <w:separator/>
      </w:r>
    </w:p>
  </w:endnote>
  <w:endnote w:type="continuationSeparator" w:id="1">
    <w:p w:rsidR="00666AA4" w:rsidRDefault="00666AA4" w:rsidP="00EC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ab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A4" w:rsidRDefault="00666AA4" w:rsidP="00EC63BB">
      <w:r>
        <w:separator/>
      </w:r>
    </w:p>
  </w:footnote>
  <w:footnote w:type="continuationSeparator" w:id="1">
    <w:p w:rsidR="00666AA4" w:rsidRDefault="00666AA4" w:rsidP="00EC63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F2" w:rsidRDefault="00297CDF">
    <w:pPr>
      <w:pStyle w:val="Intestazione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532.5pt;margin-top:.05pt;width:6pt;height:14.3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NI2iAIAABo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zGdn0LYCpwcNbm6EZe/pI7X6XjXfLJLqtiNyx26MUUPHCAV24WTy6mjEsR5k&#10;O3xUFK4he6cC0Nia3gNCMhCgQ5WeTpXxVBpYvFxAsTFqYCdb5nkx99QSUk1ntbHuPVM98kaNDdQ9&#10;YJPDvXXRdXIJ3JXgdMOFCBOz294Kgw4ENLIJXzwrdEfiatAJXGeja7javsYQ0iNJ5THjdXEF+AMB&#10;v+cjCYL4WWZ5ka7zcrZZLC9nxaaYz8rLdDlLs3JdLtKiLO42z55BVlQdp5TJey7ZJM6s+LviH9sk&#10;yirIEw01Luf5PAR3xv4Y1jHW1H/H/J659dxBrwre13h5ciKVr/k7SSFsUjnCRbSTc/ohZZCD6R+y&#10;EhTiRRHl4cbtCCheNltFn0ArRkExoe7wwIDRKfMDowGatcb2+54YhpH4IEFvvrMnw0zGdjKIbOBo&#10;jR1G0bx18QXYa8N3HSBHRUt1A5pseRDMCwug7CfQgIH88bHwHf56HrxenrTVLwAAAP//AwBQSwME&#10;FAAGAAgAAAAhAECVWPnaAAAACQEAAA8AAABkcnMvZG93bnJldi54bWxMj8FOwzAQRO9I/IO1SNyo&#10;TRBNCHEqKIIrIiD16sbbJEq8jmK3DX/P5kSPT7OafVNsZjeIE06h86ThfqVAINXedtRo+Pl+v8tA&#10;hGjImsETavjFAJvy+qowufVn+sJTFRvBJRRyo6GNccylDHWLzoSVH5E4O/jJmcg4NdJO5szlbpCJ&#10;UmvpTEf8oTUjblus++roNDx8JukufFRv23GHT30WXvsDtVrf3swvzyAizvH/GBZ9VoeSnfb+SDaI&#10;gVmtH3lMXBKx5CpNmfcakiwDWRbyckH5BwAA//8DAFBLAQItABQABgAIAAAAIQC2gziS/gAAAOEB&#10;AAATAAAAAAAAAAAAAAAAAAAAAABbQ29udGVudF9UeXBlc10ueG1sUEsBAi0AFAAGAAgAAAAhADj9&#10;If/WAAAAlAEAAAsAAAAAAAAAAAAAAAAALwEAAF9yZWxzLy5yZWxzUEsBAi0AFAAGAAgAAAAhADpk&#10;0jaIAgAAGgUAAA4AAAAAAAAAAAAAAAAALgIAAGRycy9lMm9Eb2MueG1sUEsBAi0AFAAGAAgAAAAh&#10;AECVWPnaAAAACQEAAA8AAAAAAAAAAAAAAAAA4gQAAGRycy9kb3ducmV2LnhtbFBLBQYAAAAABAAE&#10;APMAAADpBQAAAAA=&#10;" stroked="f">
          <v:fill opacity="0"/>
          <v:textbox inset="0,0,0,0">
            <w:txbxContent>
              <w:p w:rsidR="002042F2" w:rsidRDefault="00297CDF">
                <w:pPr>
                  <w:pStyle w:val="Intestazione"/>
                </w:pPr>
                <w:r>
                  <w:rPr>
                    <w:rStyle w:val="Numeropagina"/>
                  </w:rPr>
                  <w:fldChar w:fldCharType="begin"/>
                </w:r>
                <w:r w:rsidR="002042F2">
                  <w:rPr>
                    <w:rStyle w:val="Numeropagina"/>
                  </w:rPr>
                  <w:instrText xml:space="preserve"> PAGE </w:instrText>
                </w:r>
                <w:r>
                  <w:rPr>
                    <w:rStyle w:val="Numeropagina"/>
                  </w:rPr>
                  <w:fldChar w:fldCharType="separate"/>
                </w:r>
                <w:r w:rsidR="00AD66B2">
                  <w:rPr>
                    <w:rStyle w:val="Numeropagina"/>
                    <w:noProof/>
                  </w:rPr>
                  <w:t>3</w:t>
                </w:r>
                <w:r>
                  <w:rPr>
                    <w:rStyle w:val="Numeropagina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F2" w:rsidRDefault="002042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DA1C1C"/>
    <w:multiLevelType w:val="hybridMultilevel"/>
    <w:tmpl w:val="1C901E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A740D0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4D5E4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1A41E29"/>
    <w:multiLevelType w:val="hybridMultilevel"/>
    <w:tmpl w:val="F75669B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315647"/>
    <w:multiLevelType w:val="hybridMultilevel"/>
    <w:tmpl w:val="E5BC07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3C5E73"/>
    <w:multiLevelType w:val="hybridMultilevel"/>
    <w:tmpl w:val="D3B6AE2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283"/>
  <w:characterSpacingControl w:val="doNotCompress"/>
  <w:hdrShapeDefaults>
    <o:shapedefaults v:ext="edit" spidmax="7170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11C8E"/>
    <w:rsid w:val="00072E81"/>
    <w:rsid w:val="000B7A46"/>
    <w:rsid w:val="000D10B3"/>
    <w:rsid w:val="000E1085"/>
    <w:rsid w:val="00131CE0"/>
    <w:rsid w:val="001405D2"/>
    <w:rsid w:val="0014794E"/>
    <w:rsid w:val="001D4177"/>
    <w:rsid w:val="002042F2"/>
    <w:rsid w:val="002275A3"/>
    <w:rsid w:val="00297CDF"/>
    <w:rsid w:val="003535AB"/>
    <w:rsid w:val="00365A1C"/>
    <w:rsid w:val="004231E8"/>
    <w:rsid w:val="004B4561"/>
    <w:rsid w:val="005064ED"/>
    <w:rsid w:val="00511C8E"/>
    <w:rsid w:val="00540D84"/>
    <w:rsid w:val="00553A5C"/>
    <w:rsid w:val="005B551F"/>
    <w:rsid w:val="00666AA4"/>
    <w:rsid w:val="006C6600"/>
    <w:rsid w:val="006D039E"/>
    <w:rsid w:val="00745A61"/>
    <w:rsid w:val="00793AB7"/>
    <w:rsid w:val="0079439D"/>
    <w:rsid w:val="0088576F"/>
    <w:rsid w:val="00931373"/>
    <w:rsid w:val="00937C9A"/>
    <w:rsid w:val="00974AE9"/>
    <w:rsid w:val="009B5D48"/>
    <w:rsid w:val="00A17033"/>
    <w:rsid w:val="00A5746A"/>
    <w:rsid w:val="00A96241"/>
    <w:rsid w:val="00AB2615"/>
    <w:rsid w:val="00AD66B2"/>
    <w:rsid w:val="00BC4129"/>
    <w:rsid w:val="00BE5007"/>
    <w:rsid w:val="00BF5E60"/>
    <w:rsid w:val="00CC657C"/>
    <w:rsid w:val="00D570C2"/>
    <w:rsid w:val="00DC7363"/>
    <w:rsid w:val="00E3075D"/>
    <w:rsid w:val="00E36381"/>
    <w:rsid w:val="00E81084"/>
    <w:rsid w:val="00EC63BB"/>
    <w:rsid w:val="00EE0663"/>
    <w:rsid w:val="00F35C7C"/>
    <w:rsid w:val="00F42352"/>
    <w:rsid w:val="00F55909"/>
    <w:rsid w:val="00F55DDF"/>
    <w:rsid w:val="00F62C55"/>
    <w:rsid w:val="00FB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/>
    <w:lsdException w:name="caption" w:locked="1" w:uiPriority="0" w:qFormat="1"/>
    <w:lsdException w:name="envelope return" w:locked="1" w:semiHidden="0" w:uiPriority="0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1C8E"/>
    <w:pPr>
      <w:suppressAutoHyphens/>
      <w:jc w:val="both"/>
    </w:pPr>
    <w:rPr>
      <w:rFonts w:ascii="Times New Roman" w:eastAsia="Times New Roman" w:hAnsi="Times New Roman"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11C8E"/>
    <w:pPr>
      <w:keepNext/>
      <w:numPr>
        <w:ilvl w:val="1"/>
        <w:numId w:val="1"/>
      </w:numPr>
      <w:outlineLvl w:val="1"/>
    </w:pPr>
    <w:rPr>
      <w:rFonts w:ascii="Comic Sans MS" w:hAnsi="Comic Sans MS"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37C9A"/>
    <w:pPr>
      <w:keepNext/>
      <w:tabs>
        <w:tab w:val="num" w:pos="0"/>
      </w:tabs>
      <w:jc w:val="left"/>
      <w:outlineLvl w:val="2"/>
    </w:pPr>
    <w:rPr>
      <w:rFonts w:ascii="Comic Sans MS" w:hAnsi="Comic Sans MS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511C8E"/>
    <w:pPr>
      <w:keepNext/>
      <w:numPr>
        <w:ilvl w:val="4"/>
        <w:numId w:val="1"/>
      </w:numPr>
      <w:spacing w:line="360" w:lineRule="auto"/>
      <w:jc w:val="center"/>
      <w:outlineLvl w:val="4"/>
    </w:pPr>
    <w:rPr>
      <w:rFonts w:ascii="Comic Sans MS" w:hAnsi="Comic Sans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11C8E"/>
    <w:rPr>
      <w:rFonts w:ascii="Comic Sans MS" w:hAnsi="Comic Sans MS" w:cs="Times New Roman"/>
      <w:sz w:val="20"/>
      <w:szCs w:val="20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37C9A"/>
    <w:rPr>
      <w:rFonts w:ascii="Comic Sans MS" w:hAnsi="Comic Sans MS" w:cs="Times New Roman"/>
      <w:sz w:val="20"/>
      <w:szCs w:val="20"/>
      <w:u w:val="single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511C8E"/>
    <w:rPr>
      <w:rFonts w:ascii="Comic Sans MS" w:hAnsi="Comic Sans MS" w:cs="Times New Roman"/>
      <w:sz w:val="20"/>
      <w:szCs w:val="20"/>
      <w:lang w:eastAsia="ar-SA" w:bidi="ar-SA"/>
    </w:rPr>
  </w:style>
  <w:style w:type="character" w:styleId="Numeropagina">
    <w:name w:val="page number"/>
    <w:basedOn w:val="Carpredefinitoparagrafo"/>
    <w:uiPriority w:val="99"/>
    <w:rsid w:val="00511C8E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511C8E"/>
    <w:rPr>
      <w:rFonts w:ascii="Times New Roman" w:hAnsi="Times New Roman" w:cs="Times New Roman"/>
      <w:color w:val="0000FF"/>
      <w:spacing w:val="0"/>
      <w:sz w:val="20"/>
      <w:u w:val="single"/>
      <w:lang w:val="it-IT"/>
    </w:rPr>
  </w:style>
  <w:style w:type="paragraph" w:styleId="Corpodeltesto">
    <w:name w:val="Body Text"/>
    <w:basedOn w:val="Normale"/>
    <w:link w:val="CorpodeltestoCarattere"/>
    <w:uiPriority w:val="99"/>
    <w:rsid w:val="00511C8E"/>
    <w:pPr>
      <w:spacing w:line="360" w:lineRule="auto"/>
    </w:pPr>
    <w:rPr>
      <w:i/>
      <w:sz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11C8E"/>
    <w:rPr>
      <w:rFonts w:ascii="Times New Roman" w:hAnsi="Times New Roman" w:cs="Times New Roman"/>
      <w:i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11C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11C8E"/>
    <w:rPr>
      <w:rFonts w:ascii="Times New Roman" w:hAnsi="Times New Roman" w:cs="Times New Roman"/>
      <w:sz w:val="20"/>
      <w:szCs w:val="20"/>
      <w:lang w:eastAsia="ar-SA" w:bidi="ar-SA"/>
    </w:rPr>
  </w:style>
  <w:style w:type="paragraph" w:styleId="Indirizzomittente">
    <w:name w:val="envelope return"/>
    <w:basedOn w:val="Normale"/>
    <w:uiPriority w:val="99"/>
    <w:rsid w:val="00511C8E"/>
    <w:rPr>
      <w:rFonts w:ascii="Arial" w:hAnsi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11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11C8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is01100p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eis011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Client</dc:creator>
  <cp:lastModifiedBy>Francesca</cp:lastModifiedBy>
  <cp:revision>4</cp:revision>
  <dcterms:created xsi:type="dcterms:W3CDTF">2024-04-14T18:12:00Z</dcterms:created>
  <dcterms:modified xsi:type="dcterms:W3CDTF">2024-04-14T18:59:00Z</dcterms:modified>
</cp:coreProperties>
</file>