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27" w:rsidRDefault="00146EB5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5066030</wp:posOffset>
            </wp:positionH>
            <wp:positionV relativeFrom="margin">
              <wp:posOffset>-184785</wp:posOffset>
            </wp:positionV>
            <wp:extent cx="918845" cy="53276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2475230</wp:posOffset>
            </wp:positionH>
            <wp:positionV relativeFrom="margin">
              <wp:posOffset>-318770</wp:posOffset>
            </wp:positionV>
            <wp:extent cx="747395" cy="72009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-290195</wp:posOffset>
            </wp:positionV>
            <wp:extent cx="775335" cy="639445"/>
            <wp:effectExtent l="19050" t="0" r="5715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327" w:rsidRDefault="00574327"/>
    <w:p w:rsidR="00574327" w:rsidRDefault="00146EB5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r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>
        <w:rPr>
          <w:rFonts w:ascii="Book Antiqua" w:hAnsi="Book Antiqua"/>
          <w:spacing w:val="40"/>
          <w:sz w:val="32"/>
          <w:szCs w:val="32"/>
        </w:rPr>
        <w:t>“</w:t>
      </w:r>
      <w:r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>
        <w:rPr>
          <w:rFonts w:ascii="Book Antiqua" w:hAnsi="Book Antiqua"/>
          <w:spacing w:val="40"/>
          <w:sz w:val="32"/>
          <w:szCs w:val="32"/>
        </w:rPr>
        <w:t>”</w:t>
      </w:r>
    </w:p>
    <w:p w:rsidR="00574327" w:rsidRDefault="00146EB5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Vico Picardi  -  98051 Barcellona P.G. (Me)    -  </w:t>
      </w:r>
      <w:r>
        <w:rPr>
          <w:i/>
          <w:iCs/>
          <w:sz w:val="16"/>
          <w:szCs w:val="16"/>
        </w:rPr>
        <w:sym w:font="Wingdings" w:char="0028"/>
      </w:r>
      <w:r>
        <w:rPr>
          <w:i/>
          <w:iCs/>
          <w:sz w:val="16"/>
          <w:szCs w:val="16"/>
        </w:rPr>
        <w:t xml:space="preserve">  (090) 9702516   -  </w:t>
      </w:r>
      <w:r>
        <w:rPr>
          <w:i/>
          <w:iCs/>
          <w:sz w:val="16"/>
          <w:szCs w:val="16"/>
        </w:rPr>
        <w:sym w:font="Wingdings 2" w:char="0037"/>
      </w:r>
      <w:r>
        <w:rPr>
          <w:i/>
          <w:iCs/>
          <w:sz w:val="16"/>
          <w:szCs w:val="16"/>
        </w:rPr>
        <w:t xml:space="preserve">  (090) 9702515</w:t>
      </w:r>
    </w:p>
    <w:p w:rsidR="00574327" w:rsidRDefault="00146EB5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Codice Fiscale 83000870838  –  Codice Ministeriale. MEIS01100P</w:t>
      </w:r>
    </w:p>
    <w:p w:rsidR="00574327" w:rsidRDefault="00146EB5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Sedi associate:  I.P.S.I.A. di Barcellona P.G. – I.P.S.I.A di Pace del Mela -  I.P.S.A.A. di Barcellona P.G. -  I.P.S.A.A. di Milazzo</w:t>
      </w:r>
    </w:p>
    <w:p w:rsidR="00574327" w:rsidRDefault="00146EB5">
      <w:pPr>
        <w:spacing w:after="0" w:line="240" w:lineRule="auto"/>
        <w:jc w:val="center"/>
        <w:rPr>
          <w:rStyle w:val="Collegamentoipertestuale"/>
          <w:rFonts w:ascii="Book Antiqua" w:hAnsi="Book Antiqu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e-mail: </w:t>
      </w:r>
      <w:hyperlink r:id="rId10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hyperlink r:id="rId11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hyperlink r:id="rId12" w:history="1">
        <w:r>
          <w:rPr>
            <w:rStyle w:val="Collegamentoipertestuale"/>
            <w:rFonts w:ascii="Book Antiqua" w:hAnsi="Book Antiqua"/>
            <w:i/>
            <w:iCs/>
            <w:sz w:val="16"/>
            <w:szCs w:val="16"/>
          </w:rPr>
          <w:t>www.istitutoprofessionaleferrari.edu.it</w:t>
        </w:r>
      </w:hyperlink>
    </w:p>
    <w:p w:rsidR="00574327" w:rsidRDefault="00146EB5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16"/>
        </w:rPr>
      </w:pPr>
      <w:r w:rsidRPr="001878D3">
        <w:rPr>
          <w:rFonts w:ascii="Times New Roman" w:eastAsia="SimSun" w:hAnsi="Times New Roman" w:cs="Times New Roman"/>
          <w:b/>
          <w:bCs/>
          <w:sz w:val="24"/>
          <w:szCs w:val="16"/>
        </w:rPr>
        <w:t xml:space="preserve">Anno scolastico </w:t>
      </w:r>
    </w:p>
    <w:p w:rsidR="001878D3" w:rsidRDefault="001878D3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</w:rPr>
      </w:pPr>
      <w:r>
        <w:rPr>
          <w:rFonts w:ascii="Times New Roman" w:eastAsia="SimSun" w:hAnsi="Times New Roman" w:cs="Times New Roman"/>
          <w:b/>
          <w:bCs/>
          <w:sz w:val="24"/>
          <w:szCs w:val="16"/>
        </w:rPr>
        <w:t>--------/----</w:t>
      </w:r>
    </w:p>
    <w:p w:rsidR="00574327" w:rsidRDefault="005743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4327" w:rsidRDefault="00146EB5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Verbale  G.L.O. n. 2</w:t>
      </w:r>
    </w:p>
    <w:p w:rsidR="00574327" w:rsidRDefault="00146EB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Il giorno_______del mese di_________dell’anno_____________ alle ore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574327" w:rsidRDefault="00146EB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Presso la sede___________________,  previa convocazione, si riunisce il Gruppo di Lavoro Operativo per l’allievo/a ___________________frequentante la classe __________ del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__________ sede associata dell’ IIS“ E. Ferrari” di Barcellona P.G. per discutere il seguente punto all’O.d.G.:</w:t>
      </w:r>
    </w:p>
    <w:p w:rsidR="00574327" w:rsidRDefault="00146EB5">
      <w:pPr>
        <w:pStyle w:val="Paragrafoelenco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Verifica intermedia del PEI.;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Presiede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Verbalizza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Sono presenti: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docenti curriculari: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Il/La docente di sostegno dell’alunno/a: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L’ Assistente all’Autonomia e alla Comunicazione: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responsabili ASP: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genitori: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Risultano assenti:</w:t>
      </w:r>
    </w:p>
    <w:p w:rsidR="00574327" w:rsidRDefault="00574327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574327" w:rsidRDefault="00146EB5">
      <w:pPr>
        <w:pStyle w:val="NormaleWeb"/>
        <w:suppressAutoHyphens/>
        <w:autoSpaceDN w:val="0"/>
        <w:spacing w:before="120" w:after="120"/>
        <w:ind w:right="-140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sz w:val="21"/>
          <w:szCs w:val="21"/>
        </w:rPr>
        <w:t>Aperta la seduta si esamina il percorso di inclusione e di apprendimento dell’alunno/a,</w:t>
      </w:r>
      <w:r>
        <w:rPr>
          <w:color w:val="000000"/>
          <w:sz w:val="21"/>
          <w:szCs w:val="21"/>
          <w:shd w:val="clear" w:color="auto" w:fill="FFFFFF"/>
        </w:rPr>
        <w:t> si analizzano le strategie metodologiche e didattiche utilizzate e tutte le attività programmate ad inizio anno.</w:t>
      </w:r>
    </w:p>
    <w:p w:rsidR="00574327" w:rsidRDefault="00146EB5">
      <w:pPr>
        <w:pStyle w:val="NormaleWeb"/>
        <w:suppressAutoHyphens/>
        <w:autoSpaceDN w:val="0"/>
        <w:spacing w:before="120" w:after="120"/>
        <w:ind w:right="-140"/>
        <w:jc w:val="both"/>
        <w:rPr>
          <w:sz w:val="21"/>
          <w:szCs w:val="21"/>
        </w:rPr>
      </w:pPr>
      <w:r>
        <w:rPr>
          <w:sz w:val="21"/>
          <w:szCs w:val="21"/>
        </w:rPr>
        <w:t>Il G.L.O, tenuto conto della situazione di partenza e dei risultati fino ad oggi ottenuti dall’allievo/a</w:t>
      </w:r>
    </w:p>
    <w:p w:rsidR="00574327" w:rsidRDefault="00146EB5">
      <w:pPr>
        <w:pStyle w:val="NormaleWeb"/>
        <w:numPr>
          <w:ilvl w:val="0"/>
          <w:numId w:val="2"/>
        </w:numPr>
        <w:suppressAutoHyphens/>
        <w:autoSpaceDN w:val="0"/>
        <w:spacing w:before="120" w:after="120"/>
        <w:ind w:right="-140"/>
        <w:jc w:val="both"/>
        <w:rPr>
          <w:sz w:val="21"/>
          <w:szCs w:val="21"/>
        </w:rPr>
      </w:pPr>
      <w:r>
        <w:rPr>
          <w:rFonts w:eastAsia="NSimSun"/>
          <w:kern w:val="2"/>
          <w:sz w:val="21"/>
          <w:szCs w:val="21"/>
        </w:rPr>
        <w:t>non rileva la necessità di apportare modifiche al PEI approvato</w:t>
      </w:r>
    </w:p>
    <w:p w:rsidR="00574327" w:rsidRDefault="00146EB5">
      <w:pPr>
        <w:pStyle w:val="NormaleWeb"/>
        <w:numPr>
          <w:ilvl w:val="0"/>
          <w:numId w:val="2"/>
        </w:numPr>
        <w:suppressAutoHyphens/>
        <w:autoSpaceDN w:val="0"/>
        <w:spacing w:before="120" w:after="120"/>
        <w:ind w:right="-140"/>
        <w:jc w:val="both"/>
        <w:rPr>
          <w:sz w:val="21"/>
          <w:szCs w:val="21"/>
        </w:rPr>
      </w:pPr>
      <w:r>
        <w:rPr>
          <w:rFonts w:eastAsia="NSimSun"/>
          <w:kern w:val="2"/>
          <w:sz w:val="21"/>
          <w:szCs w:val="21"/>
        </w:rPr>
        <w:t>rispetto a quanto già definito nel PEI, propone le seguenti modifiche e/o integrazioni:………………………….</w:t>
      </w:r>
    </w:p>
    <w:p w:rsidR="00574327" w:rsidRDefault="00146EB5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Non essendoci altro da trattare, la seduta è tolta alle ore …….</w:t>
      </w:r>
    </w:p>
    <w:p w:rsidR="001878D3" w:rsidRDefault="00146EB5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Data.................................                                                                                  </w:t>
      </w:r>
    </w:p>
    <w:p w:rsidR="00574327" w:rsidRDefault="00146EB5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verbalizzante</w:t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</w:r>
      <w:r w:rsidR="001878D3">
        <w:rPr>
          <w:rFonts w:ascii="Times New Roman" w:hAnsi="Times New Roman"/>
          <w:sz w:val="21"/>
          <w:szCs w:val="21"/>
        </w:rPr>
        <w:tab/>
        <w:t>Il presidente</w:t>
      </w:r>
    </w:p>
    <w:sectPr w:rsidR="00574327" w:rsidSect="00574327">
      <w:pgSz w:w="11906" w:h="16838"/>
      <w:pgMar w:top="1417" w:right="131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50" w:rsidRDefault="00640650">
      <w:pPr>
        <w:spacing w:line="240" w:lineRule="auto"/>
      </w:pPr>
      <w:r>
        <w:separator/>
      </w:r>
    </w:p>
  </w:endnote>
  <w:endnote w:type="continuationSeparator" w:id="1">
    <w:p w:rsidR="00640650" w:rsidRDefault="0064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50" w:rsidRDefault="00640650">
      <w:pPr>
        <w:spacing w:after="0"/>
      </w:pPr>
      <w:r>
        <w:separator/>
      </w:r>
    </w:p>
  </w:footnote>
  <w:footnote w:type="continuationSeparator" w:id="1">
    <w:p w:rsidR="00640650" w:rsidRDefault="006406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95C"/>
    <w:multiLevelType w:val="multilevel"/>
    <w:tmpl w:val="114D79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1771"/>
    <w:multiLevelType w:val="multilevel"/>
    <w:tmpl w:val="34CF177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5BE3"/>
    <w:rsid w:val="00005686"/>
    <w:rsid w:val="000B0B38"/>
    <w:rsid w:val="00146EB5"/>
    <w:rsid w:val="001878D3"/>
    <w:rsid w:val="00202F49"/>
    <w:rsid w:val="002F1773"/>
    <w:rsid w:val="00307744"/>
    <w:rsid w:val="00345140"/>
    <w:rsid w:val="003A017F"/>
    <w:rsid w:val="00425410"/>
    <w:rsid w:val="00445BE3"/>
    <w:rsid w:val="00475344"/>
    <w:rsid w:val="00540CDA"/>
    <w:rsid w:val="00574327"/>
    <w:rsid w:val="00640650"/>
    <w:rsid w:val="006910CA"/>
    <w:rsid w:val="006B5327"/>
    <w:rsid w:val="006E5352"/>
    <w:rsid w:val="007F7E80"/>
    <w:rsid w:val="008278F0"/>
    <w:rsid w:val="00973D93"/>
    <w:rsid w:val="00A40943"/>
    <w:rsid w:val="00B810A3"/>
    <w:rsid w:val="00B9389F"/>
    <w:rsid w:val="00BF1ABB"/>
    <w:rsid w:val="00CD45EA"/>
    <w:rsid w:val="00E74D4A"/>
    <w:rsid w:val="00E810F9"/>
    <w:rsid w:val="00EF32E2"/>
    <w:rsid w:val="0C916E3C"/>
    <w:rsid w:val="17AE6759"/>
    <w:rsid w:val="206E3FDA"/>
    <w:rsid w:val="26C909C8"/>
    <w:rsid w:val="296049E8"/>
    <w:rsid w:val="2F6775E5"/>
    <w:rsid w:val="4C6F31D7"/>
    <w:rsid w:val="610B3D5E"/>
    <w:rsid w:val="626E6076"/>
    <w:rsid w:val="761F68CA"/>
    <w:rsid w:val="7C283A24"/>
    <w:rsid w:val="7CD7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qFormat/>
    <w:rsid w:val="00574327"/>
    <w:rPr>
      <w:color w:val="0000FF"/>
      <w:u w:val="single"/>
    </w:rPr>
  </w:style>
  <w:style w:type="paragraph" w:styleId="NormaleWeb">
    <w:name w:val="Normal (Web)"/>
    <w:uiPriority w:val="99"/>
    <w:semiHidden/>
    <w:unhideWhenUsed/>
    <w:qFormat/>
    <w:rsid w:val="00574327"/>
    <w:pPr>
      <w:spacing w:beforeAutospacing="1" w:afterAutospacing="1"/>
    </w:pPr>
    <w:rPr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59"/>
    <w:qFormat/>
    <w:rsid w:val="00574327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4327"/>
    <w:pPr>
      <w:ind w:left="720"/>
      <w:contextualSpacing/>
    </w:pPr>
    <w:rPr>
      <w:rFonts w:ascii="Calibri" w:eastAsia="Times New Roman" w:hAnsi="Calibri" w:cs="Calibri"/>
    </w:rPr>
  </w:style>
  <w:style w:type="table" w:customStyle="1" w:styleId="Tabellanormale1">
    <w:name w:val="Tabella normale1"/>
    <w:semiHidden/>
    <w:rsid w:val="00574327"/>
    <w:pPr>
      <w:autoSpaceDN w:val="0"/>
    </w:pPr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Standard">
    <w:name w:val="Standard"/>
    <w:rsid w:val="00574327"/>
    <w:pPr>
      <w:suppressAutoHyphens/>
      <w:autoSpaceDN w:val="0"/>
    </w:pPr>
    <w:rPr>
      <w:rFonts w:ascii="Liberation Serif" w:eastAsia="NSimSun" w:hAnsi="Liberation Serif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professionaleferra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s011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levita</dc:creator>
  <cp:lastModifiedBy>Francesca</cp:lastModifiedBy>
  <cp:revision>2</cp:revision>
  <dcterms:created xsi:type="dcterms:W3CDTF">2024-01-11T15:34:00Z</dcterms:created>
  <dcterms:modified xsi:type="dcterms:W3CDTF">2024-01-11T15:34:00Z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EAC881CE8AEE4F5E924CE79C24625275</vt:lpwstr>
  </property>
</Properties>
</file>