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5" w:rsidRDefault="00E81905" w:rsidP="00E819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PROGRAMMA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ITALIANO</w:t>
      </w:r>
    </w:p>
    <w:p w:rsidR="00E81905" w:rsidRDefault="00E81905" w:rsidP="00E819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N 1</w:t>
      </w: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IL POSITIVISMO</w:t>
      </w: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NATURALISMO E VERISMO</w:t>
      </w: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G. VERGA</w:t>
      </w:r>
    </w:p>
    <w:p w:rsidR="00E81905" w:rsidRPr="00CB567B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B567B">
        <w:rPr>
          <w:rFonts w:ascii="Times New Roman" w:hAnsi="Times New Roman" w:cs="Times New Roman"/>
          <w:bCs/>
          <w:sz w:val="24"/>
          <w:szCs w:val="24"/>
        </w:rPr>
        <w:t>Vita- pensiero e poetica</w:t>
      </w: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N 2</w:t>
      </w: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IL DECADENTISMO</w:t>
      </w: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49335D">
        <w:rPr>
          <w:rFonts w:ascii="Times New Roman" w:hAnsi="Times New Roman" w:cs="Times New Roman"/>
          <w:b/>
          <w:bCs/>
          <w:sz w:val="24"/>
          <w:szCs w:val="24"/>
        </w:rPr>
        <w:t>a visione del mondo decadente</w:t>
      </w: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La poetica del decadentismo</w:t>
      </w:r>
    </w:p>
    <w:p w:rsidR="00E81905" w:rsidRPr="0049335D" w:rsidRDefault="00E81905" w:rsidP="00E81905">
      <w:pPr>
        <w:pStyle w:val="Default"/>
      </w:pPr>
      <w:r w:rsidRPr="0049335D">
        <w:rPr>
          <w:b/>
          <w:bCs/>
        </w:rPr>
        <w:t>Il simbolismo</w:t>
      </w:r>
      <w:r>
        <w:rPr>
          <w:b/>
          <w:bCs/>
        </w:rPr>
        <w:t xml:space="preserve">: </w:t>
      </w:r>
      <w:r w:rsidRPr="0049335D">
        <w:t xml:space="preserve">- Charles Baudelaire.- </w:t>
      </w:r>
    </w:p>
    <w:p w:rsidR="00E81905" w:rsidRPr="0049335D" w:rsidRDefault="00E81905" w:rsidP="00E81905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GABRIELE D'ANNUNZIO</w:t>
      </w:r>
    </w:p>
    <w:p w:rsidR="00E81905" w:rsidRPr="0049335D" w:rsidRDefault="00E81905" w:rsidP="00E81905">
      <w:pPr>
        <w:pStyle w:val="Default"/>
        <w:spacing w:after="28"/>
      </w:pPr>
      <w:r w:rsidRPr="0049335D">
        <w:t xml:space="preserve">- La vita. </w:t>
      </w:r>
      <w:r>
        <w:t>,</w:t>
      </w:r>
      <w:r w:rsidRPr="0049335D">
        <w:t xml:space="preserve">L‟estetismo e la sua crisi. </w:t>
      </w:r>
    </w:p>
    <w:p w:rsidR="00E81905" w:rsidRPr="0049335D" w:rsidRDefault="00E81905" w:rsidP="00E81905">
      <w:pPr>
        <w:pStyle w:val="Default"/>
        <w:spacing w:after="28"/>
      </w:pPr>
      <w:r w:rsidRPr="0049335D">
        <w:t xml:space="preserve">- I romanzi del superuomo.  Le opere drammatiche.  Le Laudi. </w:t>
      </w:r>
    </w:p>
    <w:p w:rsidR="00E81905" w:rsidRPr="0049335D" w:rsidRDefault="00E81905" w:rsidP="00E81905">
      <w:pPr>
        <w:pStyle w:val="Default"/>
      </w:pPr>
      <w:r w:rsidRPr="0049335D">
        <w:t xml:space="preserve">- Il periodo notturno. - </w:t>
      </w: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GIOVANNI PASCOLI</w:t>
      </w: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 xml:space="preserve">I temi della poesia </w:t>
      </w:r>
      <w:proofErr w:type="spellStart"/>
      <w:r w:rsidRPr="0049335D">
        <w:rPr>
          <w:rFonts w:ascii="Times New Roman" w:hAnsi="Times New Roman" w:cs="Times New Roman"/>
          <w:b/>
          <w:bCs/>
          <w:sz w:val="24"/>
          <w:szCs w:val="24"/>
        </w:rPr>
        <w:t>pascoliana</w:t>
      </w:r>
      <w:proofErr w:type="spellEnd"/>
    </w:p>
    <w:p w:rsidR="00E81905" w:rsidRDefault="00E81905" w:rsidP="00E81905">
      <w:pPr>
        <w:pStyle w:val="Default"/>
        <w:spacing w:after="27"/>
      </w:pPr>
      <w:r w:rsidRPr="0049335D">
        <w:t xml:space="preserve">La vita.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La visione del mondo e la poetica. </w:t>
      </w:r>
    </w:p>
    <w:p w:rsidR="00E81905" w:rsidRPr="0049335D" w:rsidRDefault="00E81905" w:rsidP="00E81905">
      <w:pPr>
        <w:pStyle w:val="Default"/>
        <w:spacing w:after="27"/>
      </w:pPr>
      <w:r w:rsidRPr="0049335D">
        <w:t>- L</w:t>
      </w:r>
      <w:r>
        <w:t>’</w:t>
      </w:r>
      <w:r w:rsidRPr="0049335D">
        <w:t xml:space="preserve">ideologia politica.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I temi della poesia </w:t>
      </w:r>
      <w:proofErr w:type="spellStart"/>
      <w:r w:rsidRPr="0049335D">
        <w:t>pascoliana</w:t>
      </w:r>
      <w:proofErr w:type="spellEnd"/>
      <w:r w:rsidRPr="0049335D">
        <w:t xml:space="preserve">. </w:t>
      </w:r>
    </w:p>
    <w:p w:rsidR="00E81905" w:rsidRPr="0049335D" w:rsidRDefault="00E81905" w:rsidP="003B088C">
      <w:pPr>
        <w:pStyle w:val="Default"/>
        <w:spacing w:after="27"/>
      </w:pPr>
      <w:r w:rsidRPr="0049335D">
        <w:t>- Le raccolte poetiche</w:t>
      </w:r>
      <w:r>
        <w:t xml:space="preserve">: </w:t>
      </w:r>
      <w:r w:rsidRPr="0049335D">
        <w:t xml:space="preserve"> </w:t>
      </w:r>
    </w:p>
    <w:p w:rsidR="00E81905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ITALO SVEVO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La vita. </w:t>
      </w:r>
    </w:p>
    <w:p w:rsidR="00E81905" w:rsidRDefault="00E81905" w:rsidP="00E81905">
      <w:pPr>
        <w:pStyle w:val="Default"/>
        <w:spacing w:after="27"/>
      </w:pPr>
      <w:r w:rsidRPr="0049335D">
        <w:t>- I romanzi: Una vita, Senilità</w:t>
      </w:r>
      <w:r>
        <w:t xml:space="preserve">, </w:t>
      </w:r>
      <w:r w:rsidRPr="0049335D">
        <w:t xml:space="preserve">La coscienza di Zeno. </w:t>
      </w:r>
    </w:p>
    <w:p w:rsidR="00E81905" w:rsidRPr="0049335D" w:rsidRDefault="00E81905" w:rsidP="00E81905">
      <w:pPr>
        <w:pStyle w:val="Default"/>
      </w:pPr>
      <w:r w:rsidRPr="0049335D">
        <w:rPr>
          <w:b/>
          <w:bCs/>
        </w:rPr>
        <w:t xml:space="preserve">LUIGI PIRANDELLO.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La vita. </w:t>
      </w:r>
    </w:p>
    <w:p w:rsidR="00E81905" w:rsidRDefault="00E81905" w:rsidP="00E81905">
      <w:pPr>
        <w:pStyle w:val="Default"/>
        <w:spacing w:after="27"/>
      </w:pPr>
      <w:r w:rsidRPr="0049335D">
        <w:t xml:space="preserve">- La visione del mondo e la poetica: il vitalismo, il relativismo conoscitivo, la poetica </w:t>
      </w:r>
    </w:p>
    <w:p w:rsidR="00E81905" w:rsidRPr="0049335D" w:rsidRDefault="00E81905" w:rsidP="00E81905">
      <w:pPr>
        <w:pStyle w:val="Default"/>
        <w:spacing w:after="27"/>
        <w:ind w:left="142"/>
      </w:pPr>
      <w:r w:rsidRPr="0049335D">
        <w:t>dell</w:t>
      </w:r>
      <w:r>
        <w:t>'</w:t>
      </w:r>
      <w:r w:rsidRPr="0049335D">
        <w:t xml:space="preserve"> umorismo.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Le novelle. - I romanzi. - Il teatro. </w:t>
      </w:r>
    </w:p>
    <w:p w:rsidR="00E81905" w:rsidRPr="0049335D" w:rsidRDefault="00E81905" w:rsidP="00E819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905" w:rsidRDefault="00E81905" w:rsidP="00E81905">
      <w:pPr>
        <w:pStyle w:val="Default"/>
        <w:jc w:val="center"/>
        <w:rPr>
          <w:b/>
          <w:bCs/>
        </w:rPr>
      </w:pPr>
      <w:r>
        <w:rPr>
          <w:b/>
          <w:bCs/>
        </w:rPr>
        <w:t>MODULO N 3</w:t>
      </w:r>
    </w:p>
    <w:p w:rsidR="00E81905" w:rsidRPr="0049335D" w:rsidRDefault="00E81905" w:rsidP="00E81905">
      <w:pPr>
        <w:pStyle w:val="Default"/>
      </w:pPr>
      <w:r w:rsidRPr="0049335D">
        <w:rPr>
          <w:b/>
          <w:bCs/>
        </w:rPr>
        <w:t xml:space="preserve">Il primo novecento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Crepuscolarismo.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Futurismo. </w:t>
      </w:r>
    </w:p>
    <w:p w:rsidR="00E81905" w:rsidRPr="0049335D" w:rsidRDefault="00E81905" w:rsidP="00E819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TRA LE DUE GUERRE</w:t>
      </w:r>
    </w:p>
    <w:p w:rsidR="00E81905" w:rsidRPr="00E81905" w:rsidRDefault="00E81905" w:rsidP="00E81905">
      <w:pPr>
        <w:pStyle w:val="Default"/>
      </w:pPr>
      <w:r w:rsidRPr="0049335D">
        <w:t xml:space="preserve">- L‟Ermetismo. </w:t>
      </w:r>
    </w:p>
    <w:p w:rsidR="00E81905" w:rsidRPr="0049335D" w:rsidRDefault="00E81905" w:rsidP="00E819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t>GIUSEPPE UNGARETTI</w:t>
      </w:r>
    </w:p>
    <w:p w:rsidR="00E81905" w:rsidRPr="0049335D" w:rsidRDefault="003B088C" w:rsidP="00E81905">
      <w:pPr>
        <w:pStyle w:val="Default"/>
        <w:spacing w:after="27"/>
      </w:pPr>
      <w:r>
        <w:t>La vita.. OPERE, PENSIERO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L‟Allegria.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Il Sentimento del Tempo. </w:t>
      </w:r>
    </w:p>
    <w:p w:rsidR="00E81905" w:rsidRPr="0049335D" w:rsidRDefault="00E81905" w:rsidP="00E81905">
      <w:pPr>
        <w:pStyle w:val="Default"/>
      </w:pPr>
      <w:r w:rsidRPr="0049335D">
        <w:t xml:space="preserve">- Il Dolore e le ultime raccolte. </w:t>
      </w:r>
    </w:p>
    <w:p w:rsidR="00E81905" w:rsidRDefault="00E81905" w:rsidP="00E819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905" w:rsidRPr="0049335D" w:rsidRDefault="00E81905" w:rsidP="00E819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35D">
        <w:rPr>
          <w:rFonts w:ascii="Times New Roman" w:hAnsi="Times New Roman" w:cs="Times New Roman"/>
          <w:b/>
          <w:bCs/>
          <w:sz w:val="24"/>
          <w:szCs w:val="24"/>
        </w:rPr>
        <w:lastRenderedPageBreak/>
        <w:t>SALVATORE QUASIMODO</w:t>
      </w:r>
    </w:p>
    <w:p w:rsidR="00E81905" w:rsidRPr="0049335D" w:rsidRDefault="00E81905" w:rsidP="00E81905">
      <w:pPr>
        <w:pStyle w:val="Default"/>
        <w:spacing w:after="27"/>
      </w:pPr>
      <w:r>
        <w:t xml:space="preserve">La vita, </w:t>
      </w:r>
      <w:r w:rsidRPr="0049335D">
        <w:t xml:space="preserve">Il periodo ermetico </w:t>
      </w:r>
    </w:p>
    <w:p w:rsidR="00E81905" w:rsidRPr="0049335D" w:rsidRDefault="00E81905" w:rsidP="00E81905">
      <w:pPr>
        <w:pStyle w:val="Default"/>
      </w:pPr>
      <w:r w:rsidRPr="0049335D">
        <w:t xml:space="preserve">- L‟ evoluzione stilistica e tematica del dopoguerra. </w:t>
      </w:r>
    </w:p>
    <w:p w:rsidR="00E81905" w:rsidRDefault="00E81905" w:rsidP="00E81905">
      <w:pPr>
        <w:pStyle w:val="Default"/>
        <w:rPr>
          <w:b/>
          <w:bCs/>
        </w:rPr>
      </w:pPr>
    </w:p>
    <w:p w:rsidR="00E81905" w:rsidRDefault="00E81905" w:rsidP="00E81905">
      <w:pPr>
        <w:pStyle w:val="Default"/>
        <w:rPr>
          <w:b/>
          <w:bCs/>
        </w:rPr>
      </w:pPr>
      <w:r w:rsidRPr="0049335D">
        <w:rPr>
          <w:b/>
          <w:bCs/>
        </w:rPr>
        <w:t xml:space="preserve">EUGENIO MONTALE </w:t>
      </w:r>
    </w:p>
    <w:p w:rsidR="00E81905" w:rsidRPr="0049335D" w:rsidRDefault="00E81905" w:rsidP="00E81905">
      <w:pPr>
        <w:pStyle w:val="Default"/>
      </w:pPr>
    </w:p>
    <w:p w:rsidR="00E81905" w:rsidRPr="0049335D" w:rsidRDefault="00E81905" w:rsidP="00E81905">
      <w:pPr>
        <w:pStyle w:val="Default"/>
        <w:spacing w:after="27"/>
      </w:pPr>
      <w:r w:rsidRPr="0049335D">
        <w:t xml:space="preserve">- La vita.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Ossi di seppia.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Il secondo Montale: Le Occasioni. </w:t>
      </w:r>
    </w:p>
    <w:p w:rsidR="00E81905" w:rsidRPr="0049335D" w:rsidRDefault="00E81905" w:rsidP="00E81905">
      <w:pPr>
        <w:pStyle w:val="Default"/>
        <w:spacing w:after="27"/>
      </w:pPr>
      <w:r w:rsidRPr="0049335D">
        <w:t xml:space="preserve">- Il terzo Montale: La bufera e altro. </w:t>
      </w:r>
    </w:p>
    <w:p w:rsidR="00E81905" w:rsidRPr="0049335D" w:rsidRDefault="00E81905" w:rsidP="00E81905">
      <w:pPr>
        <w:pStyle w:val="Default"/>
      </w:pPr>
    </w:p>
    <w:p w:rsidR="00E81905" w:rsidRPr="0049335D" w:rsidRDefault="00E81905" w:rsidP="00E81905">
      <w:pPr>
        <w:pStyle w:val="Default"/>
        <w:rPr>
          <w:b/>
          <w:bCs/>
        </w:rPr>
      </w:pPr>
    </w:p>
    <w:p w:rsidR="00E81905" w:rsidRDefault="00E81905" w:rsidP="00E81905">
      <w:pPr>
        <w:pStyle w:val="Default"/>
        <w:jc w:val="center"/>
        <w:rPr>
          <w:b/>
          <w:bCs/>
        </w:rPr>
      </w:pPr>
      <w:r>
        <w:rPr>
          <w:b/>
          <w:bCs/>
        </w:rPr>
        <w:t>MODULO N. 4</w:t>
      </w:r>
    </w:p>
    <w:p w:rsidR="00E81905" w:rsidRPr="0049335D" w:rsidRDefault="00E81905" w:rsidP="00E81905">
      <w:pPr>
        <w:pStyle w:val="Default"/>
      </w:pPr>
      <w:r w:rsidRPr="0049335D">
        <w:rPr>
          <w:b/>
          <w:bCs/>
        </w:rPr>
        <w:t xml:space="preserve">Il secondo dopoguerra </w:t>
      </w:r>
    </w:p>
    <w:p w:rsidR="00E81905" w:rsidRPr="0049335D" w:rsidRDefault="00E81905" w:rsidP="00E81905">
      <w:pPr>
        <w:pStyle w:val="Default"/>
      </w:pPr>
      <w:r w:rsidRPr="0049335D">
        <w:t xml:space="preserve">- Il Neorealismo. </w:t>
      </w:r>
    </w:p>
    <w:p w:rsidR="00E81905" w:rsidRPr="0049335D" w:rsidRDefault="00E81905" w:rsidP="00E81905">
      <w:pPr>
        <w:pStyle w:val="Default"/>
      </w:pPr>
    </w:p>
    <w:p w:rsidR="00E81905" w:rsidRPr="0049335D" w:rsidRDefault="00E81905" w:rsidP="00E81905">
      <w:pPr>
        <w:pStyle w:val="Default"/>
      </w:pPr>
      <w:r w:rsidRPr="0049335D">
        <w:rPr>
          <w:b/>
          <w:bCs/>
        </w:rPr>
        <w:t xml:space="preserve">Panoramica sul romanzo del 900 </w:t>
      </w:r>
    </w:p>
    <w:p w:rsidR="00E81905" w:rsidRPr="0049335D" w:rsidRDefault="00E81905" w:rsidP="00E81905">
      <w:pPr>
        <w:pStyle w:val="Default"/>
      </w:pPr>
    </w:p>
    <w:p w:rsidR="00E81905" w:rsidRDefault="00E81905" w:rsidP="003B088C">
      <w:pPr>
        <w:pStyle w:val="Default"/>
        <w:spacing w:after="27"/>
        <w:rPr>
          <w:i/>
          <w:iCs/>
        </w:rPr>
      </w:pPr>
      <w:r w:rsidRPr="0049335D">
        <w:t xml:space="preserve">- Primo Levi. </w:t>
      </w:r>
      <w:r w:rsidRPr="0049335D">
        <w:rPr>
          <w:i/>
          <w:iCs/>
        </w:rPr>
        <w:t>Se questo è un uomo</w:t>
      </w:r>
    </w:p>
    <w:p w:rsidR="003B088C" w:rsidRPr="0049335D" w:rsidRDefault="003B088C" w:rsidP="003B088C">
      <w:pPr>
        <w:pStyle w:val="Default"/>
        <w:spacing w:after="27"/>
      </w:pPr>
      <w:r>
        <w:rPr>
          <w:i/>
          <w:iCs/>
        </w:rPr>
        <w:t xml:space="preserve">- </w:t>
      </w:r>
      <w:r w:rsidRPr="003B088C">
        <w:rPr>
          <w:iCs/>
        </w:rPr>
        <w:t>Italo Calvino</w:t>
      </w:r>
    </w:p>
    <w:p w:rsidR="00E81905" w:rsidRDefault="00E81905" w:rsidP="00E81905">
      <w:pPr>
        <w:pStyle w:val="Default"/>
        <w:tabs>
          <w:tab w:val="left" w:pos="1215"/>
        </w:tabs>
      </w:pPr>
      <w:r>
        <w:tab/>
      </w:r>
    </w:p>
    <w:p w:rsidR="003B088C" w:rsidRPr="0049335D" w:rsidRDefault="003B088C" w:rsidP="003B088C">
      <w:pPr>
        <w:pStyle w:val="Default"/>
        <w:tabs>
          <w:tab w:val="left" w:pos="1215"/>
        </w:tabs>
        <w:jc w:val="both"/>
      </w:pPr>
      <w:r>
        <w:t xml:space="preserve">Lo studio degli autori deve essere arricchito dalla lettura di passi antologici significativi. </w:t>
      </w:r>
    </w:p>
    <w:sectPr w:rsidR="003B088C" w:rsidRPr="0049335D" w:rsidSect="002B2D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81905"/>
    <w:rsid w:val="002B2D8F"/>
    <w:rsid w:val="003B088C"/>
    <w:rsid w:val="00E8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19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81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2022-02-23T18:48:00Z</dcterms:created>
  <dcterms:modified xsi:type="dcterms:W3CDTF">2022-02-23T19:06:00Z</dcterms:modified>
</cp:coreProperties>
</file>