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86CAF" w14:textId="61CF4549" w:rsidR="000C3FE6" w:rsidRPr="000C3FE6" w:rsidRDefault="000C3FE6" w:rsidP="000C3FE6">
      <w:pPr>
        <w:jc w:val="center"/>
        <w:rPr>
          <w:sz w:val="32"/>
          <w:szCs w:val="32"/>
        </w:rPr>
      </w:pPr>
      <w:r w:rsidRPr="000C3FE6">
        <w:rPr>
          <w:sz w:val="32"/>
          <w:szCs w:val="32"/>
        </w:rPr>
        <w:t>PROGRAMMA</w:t>
      </w:r>
    </w:p>
    <w:p w14:paraId="5EC7665C" w14:textId="1A8AF9F7" w:rsidR="000C3FE6" w:rsidRPr="000C3FE6" w:rsidRDefault="000C3FE6" w:rsidP="000C3FE6">
      <w:pPr>
        <w:jc w:val="center"/>
        <w:rPr>
          <w:sz w:val="24"/>
          <w:szCs w:val="24"/>
        </w:rPr>
      </w:pPr>
      <w:r w:rsidRPr="000C3FE6">
        <w:rPr>
          <w:sz w:val="24"/>
          <w:szCs w:val="24"/>
        </w:rPr>
        <w:t>DI</w:t>
      </w:r>
    </w:p>
    <w:p w14:paraId="60A44B4D" w14:textId="26571368" w:rsidR="000C3FE6" w:rsidRPr="000C3FE6" w:rsidRDefault="000C3FE6" w:rsidP="000C3FE6">
      <w:pPr>
        <w:jc w:val="center"/>
        <w:rPr>
          <w:sz w:val="24"/>
          <w:szCs w:val="24"/>
        </w:rPr>
      </w:pPr>
      <w:r w:rsidRPr="000C3FE6">
        <w:rPr>
          <w:sz w:val="24"/>
          <w:szCs w:val="24"/>
        </w:rPr>
        <w:t>AGRICOLTURA SOSTENIBILE E BIOLOGICA</w:t>
      </w:r>
    </w:p>
    <w:p w14:paraId="759050A0" w14:textId="67A1E925" w:rsidR="000C3FE6" w:rsidRDefault="000C3FE6" w:rsidP="000C3FE6">
      <w:pPr>
        <w:jc w:val="center"/>
        <w:rPr>
          <w:sz w:val="24"/>
          <w:szCs w:val="24"/>
        </w:rPr>
      </w:pPr>
      <w:r w:rsidRPr="000C3FE6">
        <w:rPr>
          <w:sz w:val="24"/>
          <w:szCs w:val="24"/>
        </w:rPr>
        <w:t>CLASSE V SEZ. A</w:t>
      </w:r>
    </w:p>
    <w:p w14:paraId="1A92BA16" w14:textId="77777777" w:rsidR="000C3FE6" w:rsidRDefault="000C3FE6" w:rsidP="000C3FE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</w:pPr>
    </w:p>
    <w:p w14:paraId="47A48AE0" w14:textId="77777777" w:rsidR="000C3FE6" w:rsidRDefault="000C3FE6" w:rsidP="000C3FE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</w:pPr>
    </w:p>
    <w:p w14:paraId="10141B14" w14:textId="77777777" w:rsidR="000C3FE6" w:rsidRDefault="000C3FE6" w:rsidP="000C3FE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</w:pPr>
    </w:p>
    <w:p w14:paraId="30C690B4" w14:textId="0E709516" w:rsidR="000C3FE6" w:rsidRPr="000C3FE6" w:rsidRDefault="000C3FE6" w:rsidP="000C3FE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</w:pPr>
      <w:r w:rsidRPr="000C3FE6"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  <w:t>La recente evoluzione della difesa fitosanitaria.</w:t>
      </w:r>
    </w:p>
    <w:p w14:paraId="4CAA0E06" w14:textId="77777777" w:rsidR="000C3FE6" w:rsidRPr="000C3FE6" w:rsidRDefault="000C3FE6" w:rsidP="000C3FE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</w:pPr>
      <w:r w:rsidRPr="000C3FE6"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  <w:t>Mezzi di lotta: legislativi, agronomici, chimici, biologici e biotecnologici.</w:t>
      </w:r>
    </w:p>
    <w:p w14:paraId="32E8E4B5" w14:textId="77777777" w:rsidR="000C3FE6" w:rsidRPr="000C3FE6" w:rsidRDefault="000C3FE6" w:rsidP="000C3FE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</w:pPr>
      <w:r w:rsidRPr="000C3FE6"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  <w:t>Le caratteristiche del prodotto fitosanitario.</w:t>
      </w:r>
    </w:p>
    <w:p w14:paraId="497A124C" w14:textId="694A5A5E" w:rsidR="000C3FE6" w:rsidRDefault="000C3FE6" w:rsidP="000C3FE6">
      <w:pPr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</w:pPr>
      <w:r w:rsidRPr="000C3FE6"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  <w:t>Norme pratiche per l’uso dei prodotti fitosanitari.</w:t>
      </w:r>
    </w:p>
    <w:p w14:paraId="6CC8C017" w14:textId="77777777" w:rsidR="000C3FE6" w:rsidRPr="000C3FE6" w:rsidRDefault="000C3FE6" w:rsidP="000C3FE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</w:pPr>
      <w:r w:rsidRPr="000C3FE6"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  <w:t>Struttura e habitat della pianta.</w:t>
      </w:r>
    </w:p>
    <w:p w14:paraId="6C7E28F7" w14:textId="77777777" w:rsidR="000C3FE6" w:rsidRPr="000C3FE6" w:rsidRDefault="000C3FE6" w:rsidP="000C3FE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</w:pPr>
      <w:r w:rsidRPr="000C3FE6"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  <w:t>I contatti con l’ambiente esterno.</w:t>
      </w:r>
    </w:p>
    <w:p w14:paraId="3EF67A40" w14:textId="77777777" w:rsidR="000C3FE6" w:rsidRPr="000C3FE6" w:rsidRDefault="000C3FE6" w:rsidP="000C3FE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</w:pPr>
      <w:r w:rsidRPr="000C3FE6"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  <w:t>Gli agenti di malattia e di danno.</w:t>
      </w:r>
    </w:p>
    <w:p w14:paraId="10BCC018" w14:textId="77777777" w:rsidR="000C3FE6" w:rsidRPr="000C3FE6" w:rsidRDefault="000C3FE6" w:rsidP="000C3FE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</w:pPr>
      <w:r w:rsidRPr="000C3FE6"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  <w:t>Le difese della pianta.</w:t>
      </w:r>
    </w:p>
    <w:p w14:paraId="34222034" w14:textId="77777777" w:rsidR="000C3FE6" w:rsidRPr="000C3FE6" w:rsidRDefault="000C3FE6" w:rsidP="000C3FE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</w:pPr>
      <w:r w:rsidRPr="000C3FE6"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  <w:t>La malattia e i danni.</w:t>
      </w:r>
    </w:p>
    <w:p w14:paraId="1C3A294F" w14:textId="77777777" w:rsidR="000C3FE6" w:rsidRPr="000C3FE6" w:rsidRDefault="000C3FE6" w:rsidP="000C3FE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</w:pPr>
      <w:r w:rsidRPr="000C3FE6"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  <w:t xml:space="preserve"> I tipi di malattia.</w:t>
      </w:r>
    </w:p>
    <w:p w14:paraId="7E4F7AEF" w14:textId="77777777" w:rsidR="000C3FE6" w:rsidRPr="000C3FE6" w:rsidRDefault="000C3FE6" w:rsidP="000C3FE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</w:pPr>
      <w:r w:rsidRPr="000C3FE6"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  <w:t>Danni da organismi animali.</w:t>
      </w:r>
    </w:p>
    <w:p w14:paraId="7B756935" w14:textId="77777777" w:rsidR="000C3FE6" w:rsidRPr="000C3FE6" w:rsidRDefault="000C3FE6" w:rsidP="000C3FE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</w:pPr>
      <w:r w:rsidRPr="000C3FE6"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  <w:t>Morfologia e biologia e riproduzione dei virus.</w:t>
      </w:r>
    </w:p>
    <w:p w14:paraId="6252170E" w14:textId="77777777" w:rsidR="000C3FE6" w:rsidRPr="000C3FE6" w:rsidRDefault="000C3FE6" w:rsidP="000C3FE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</w:pPr>
      <w:r w:rsidRPr="000C3FE6"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  <w:t>Batteri: caratteristiche generali, produzione e metabolismo batterico.</w:t>
      </w:r>
    </w:p>
    <w:p w14:paraId="024B5738" w14:textId="77777777" w:rsidR="000C3FE6" w:rsidRPr="000C3FE6" w:rsidRDefault="000C3FE6" w:rsidP="000C3FE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</w:pPr>
      <w:r w:rsidRPr="000C3FE6"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  <w:t>Morfologia e biologia dei funghi.</w:t>
      </w:r>
    </w:p>
    <w:p w14:paraId="1F5DBEBC" w14:textId="77777777" w:rsidR="000C3FE6" w:rsidRPr="000C3FE6" w:rsidRDefault="000C3FE6" w:rsidP="000C3FE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</w:pPr>
      <w:r w:rsidRPr="000C3FE6"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  <w:t>Morfologia esterna e anatomia interna degli insetti.</w:t>
      </w:r>
    </w:p>
    <w:p w14:paraId="6A6AFF66" w14:textId="77777777" w:rsidR="000C3FE6" w:rsidRPr="000C3FE6" w:rsidRDefault="000C3FE6" w:rsidP="000C3FE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</w:pPr>
      <w:r w:rsidRPr="000C3FE6"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  <w:t>Sistematica degli insetti.</w:t>
      </w:r>
    </w:p>
    <w:p w14:paraId="6479B970" w14:textId="01269D78" w:rsidR="000C3FE6" w:rsidRDefault="000C3FE6" w:rsidP="000C3FE6">
      <w:pPr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</w:pPr>
      <w:r w:rsidRPr="000C3FE6"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  <w:t>Aracnidi e nematodi di interesse agrario</w:t>
      </w:r>
      <w:r>
        <w:rPr>
          <w:rFonts w:ascii="Arial" w:eastAsia="Times New Roman" w:hAnsi="Arial" w:cs="Arial"/>
          <w:color w:val="000000"/>
          <w:kern w:val="0"/>
          <w:lang w:eastAsia="ar-SA"/>
          <w14:ligatures w14:val="none"/>
        </w:rPr>
        <w:t>;</w:t>
      </w:r>
    </w:p>
    <w:p w14:paraId="4173B393" w14:textId="347FA29A" w:rsidR="000C3FE6" w:rsidRPr="000C3FE6" w:rsidRDefault="000C3FE6" w:rsidP="000C3FE6">
      <w:pPr>
        <w:rPr>
          <w:sz w:val="24"/>
          <w:szCs w:val="24"/>
        </w:rPr>
      </w:pPr>
      <w:r>
        <w:rPr>
          <w:rFonts w:ascii="Arial" w:hAnsi="Arial" w:cs="Arial"/>
          <w:color w:val="000000"/>
        </w:rPr>
        <w:t>Conoscere i sintomi, la diffusione e la lotta delle principali malattie della vite, degli agrumi, dell’ulivo e del pesco</w:t>
      </w:r>
      <w:r>
        <w:rPr>
          <w:rFonts w:ascii="Arial" w:hAnsi="Arial" w:cs="Arial"/>
          <w:color w:val="000000"/>
        </w:rPr>
        <w:t>.</w:t>
      </w:r>
    </w:p>
    <w:sectPr w:rsidR="000C3FE6" w:rsidRPr="000C3FE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FE6"/>
    <w:rsid w:val="000C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B73A8"/>
  <w15:chartTrackingRefBased/>
  <w15:docId w15:val="{A3F9FD1E-AE87-46DE-86D4-A7A51C1FC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Carmelo Bucca</dc:creator>
  <cp:keywords/>
  <dc:description/>
  <cp:lastModifiedBy>Carmelo Bucca</cp:lastModifiedBy>
  <cp:revision>1</cp:revision>
  <dcterms:created xsi:type="dcterms:W3CDTF">2023-04-03T18:32:00Z</dcterms:created>
  <dcterms:modified xsi:type="dcterms:W3CDTF">2023-04-03T18:36:00Z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2023-04-03T18:36:38Z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ef85ce03-23c1-416f-8b89-e244124e9320</vt:lpwstr>
  </property>
  <property fmtid="{D5CDD505-2E9C-101B-9397-08002B2CF9AE}" pid="7" name="MSIP_Label_defa4170-0d19-0005-0004-bc88714345d2_ActionId">
    <vt:lpwstr>3a4242c4-e153-481e-965a-fc4928385ede</vt:lpwstr>
  </property>
  <property fmtid="{D5CDD505-2E9C-101B-9397-08002B2CF9AE}" pid="8" name="MSIP_Label_defa4170-0d19-0005-0004-bc88714345d2_ContentBits">
    <vt:lpwstr>0</vt:lpwstr>
  </property>
</Properties>
</file>